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E253" w14:textId="77777777" w:rsidR="00E855DF" w:rsidRDefault="00E855DF" w:rsidP="00545AF6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</w:p>
    <w:p w14:paraId="167A971C" w14:textId="3AF06A20" w:rsidR="009875EC" w:rsidRPr="007975DC" w:rsidRDefault="00C9239D" w:rsidP="00545AF6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 w:rsidRPr="007975DC">
        <w:rPr>
          <w:rFonts w:cs="Times New Roman"/>
          <w:b/>
        </w:rPr>
        <w:t>A</w:t>
      </w:r>
      <w:r w:rsidR="006C53FC" w:rsidRPr="007975DC">
        <w:rPr>
          <w:rFonts w:cs="Times New Roman"/>
          <w:b/>
        </w:rPr>
        <w:t xml:space="preserve">bbie </w:t>
      </w:r>
      <w:r w:rsidR="009372B5" w:rsidRPr="007975DC">
        <w:rPr>
          <w:rFonts w:cs="Times New Roman"/>
          <w:b/>
        </w:rPr>
        <w:t>G</w:t>
      </w:r>
      <w:r w:rsidR="006C53FC" w:rsidRPr="007975DC">
        <w:rPr>
          <w:rFonts w:cs="Times New Roman"/>
          <w:b/>
        </w:rPr>
        <w:t xml:space="preserve">reenleaf </w:t>
      </w:r>
      <w:r w:rsidR="009372B5" w:rsidRPr="007975DC">
        <w:rPr>
          <w:rFonts w:cs="Times New Roman"/>
          <w:b/>
        </w:rPr>
        <w:t>L</w:t>
      </w:r>
      <w:r w:rsidR="006C53FC" w:rsidRPr="007975DC">
        <w:rPr>
          <w:rFonts w:cs="Times New Roman"/>
          <w:b/>
        </w:rPr>
        <w:t>ibrary</w:t>
      </w:r>
      <w:r w:rsidR="009372B5" w:rsidRPr="007975DC">
        <w:rPr>
          <w:rFonts w:cs="Times New Roman"/>
          <w:b/>
        </w:rPr>
        <w:t xml:space="preserve"> Board of Trustees</w:t>
      </w:r>
      <w:r w:rsidR="006C53FC" w:rsidRPr="007975DC">
        <w:rPr>
          <w:rFonts w:cs="Times New Roman"/>
          <w:b/>
        </w:rPr>
        <w:t xml:space="preserve"> Meeting</w:t>
      </w:r>
      <w:r w:rsidR="00280022" w:rsidRPr="007975DC">
        <w:rPr>
          <w:rFonts w:cs="Times New Roman"/>
          <w:b/>
        </w:rPr>
        <w:t xml:space="preserve"> </w:t>
      </w:r>
    </w:p>
    <w:p w14:paraId="5FED4CB1" w14:textId="1A970039" w:rsidR="00114CDC" w:rsidRPr="007975DC" w:rsidRDefault="00AC6B0E" w:rsidP="00E1449A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March 11</w:t>
      </w:r>
      <w:r w:rsidR="009D1EE7">
        <w:rPr>
          <w:rFonts w:cs="Times New Roman"/>
          <w:b/>
        </w:rPr>
        <w:t>, 2021</w:t>
      </w:r>
      <w:r w:rsidR="000C2357" w:rsidRPr="007975DC">
        <w:rPr>
          <w:rFonts w:cs="Times New Roman"/>
          <w:b/>
        </w:rPr>
        <w:t xml:space="preserve"> </w:t>
      </w:r>
      <w:r w:rsidR="009372B5" w:rsidRPr="007975DC">
        <w:rPr>
          <w:rFonts w:cs="Times New Roman"/>
          <w:b/>
        </w:rPr>
        <w:t>Minutes</w:t>
      </w:r>
    </w:p>
    <w:p w14:paraId="0BC6C10D" w14:textId="77777777" w:rsidR="0049302B" w:rsidRPr="007975DC" w:rsidRDefault="0049302B" w:rsidP="000A1BBB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</w:p>
    <w:p w14:paraId="71E185A2" w14:textId="77777777" w:rsidR="00090978" w:rsidRPr="007975DC" w:rsidRDefault="00090978" w:rsidP="000A1BBB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</w:p>
    <w:p w14:paraId="29247A27" w14:textId="07068C89" w:rsidR="008D16D7" w:rsidRPr="007975DC" w:rsidRDefault="0094328F" w:rsidP="00F4386A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Board</w:t>
      </w:r>
      <w:r w:rsidR="006C53FC" w:rsidRPr="007975DC">
        <w:rPr>
          <w:rFonts w:cs="Times New Roman"/>
          <w:b/>
        </w:rPr>
        <w:t xml:space="preserve"> members p</w:t>
      </w:r>
      <w:r w:rsidR="009372B5" w:rsidRPr="007975DC">
        <w:rPr>
          <w:rFonts w:cs="Times New Roman"/>
          <w:b/>
        </w:rPr>
        <w:t>resent</w:t>
      </w:r>
      <w:r w:rsidR="006D626C" w:rsidRPr="007975DC">
        <w:rPr>
          <w:rFonts w:cs="Times New Roman"/>
          <w:b/>
        </w:rPr>
        <w:t xml:space="preserve"> on Zoom</w:t>
      </w:r>
      <w:r w:rsidR="009372B5" w:rsidRPr="007975DC">
        <w:rPr>
          <w:rFonts w:cs="Times New Roman"/>
          <w:b/>
        </w:rPr>
        <w:t>:</w:t>
      </w:r>
      <w:r w:rsidR="006C53FC" w:rsidRPr="007975DC">
        <w:rPr>
          <w:rFonts w:cs="Times New Roman"/>
          <w:b/>
        </w:rPr>
        <w:t xml:space="preserve">  </w:t>
      </w:r>
      <w:r w:rsidR="009C2BA3" w:rsidRPr="007975DC">
        <w:rPr>
          <w:rFonts w:cs="Times New Roman"/>
        </w:rPr>
        <w:t>Bess</w:t>
      </w:r>
      <w:r w:rsidR="00364209" w:rsidRPr="007975DC">
        <w:rPr>
          <w:rFonts w:cs="Times New Roman"/>
        </w:rPr>
        <w:t xml:space="preserve"> Andrews</w:t>
      </w:r>
      <w:r w:rsidR="00140C49">
        <w:rPr>
          <w:rFonts w:cs="Times New Roman"/>
        </w:rPr>
        <w:t xml:space="preserve">, </w:t>
      </w:r>
      <w:r w:rsidR="00110492" w:rsidRPr="007975DC">
        <w:rPr>
          <w:rFonts w:cs="Times New Roman"/>
        </w:rPr>
        <w:t xml:space="preserve">Gwyn Grassett, </w:t>
      </w:r>
      <w:r w:rsidR="00605E3A" w:rsidRPr="007975DC">
        <w:rPr>
          <w:rFonts w:cs="Times New Roman"/>
        </w:rPr>
        <w:t>Chuck Lovett</w:t>
      </w:r>
      <w:r w:rsidR="00605E3A">
        <w:rPr>
          <w:rFonts w:cs="Times New Roman"/>
        </w:rPr>
        <w:t xml:space="preserve">, </w:t>
      </w:r>
      <w:r w:rsidR="00F46905" w:rsidRPr="007975DC">
        <w:rPr>
          <w:rFonts w:cs="Times New Roman"/>
        </w:rPr>
        <w:t>Bill Mellekas</w:t>
      </w:r>
      <w:r w:rsidR="0074265B" w:rsidRPr="007975DC">
        <w:rPr>
          <w:rFonts w:cs="Times New Roman"/>
        </w:rPr>
        <w:t>,</w:t>
      </w:r>
      <w:r w:rsidR="00140C49">
        <w:rPr>
          <w:rFonts w:cs="Times New Roman"/>
        </w:rPr>
        <w:t xml:space="preserve"> </w:t>
      </w:r>
      <w:r w:rsidR="00694A86" w:rsidRPr="007975DC">
        <w:rPr>
          <w:rFonts w:cs="Times New Roman"/>
        </w:rPr>
        <w:t>Sharon Penney</w:t>
      </w:r>
      <w:r w:rsidR="00694A86">
        <w:rPr>
          <w:rFonts w:cs="Times New Roman"/>
        </w:rPr>
        <w:t xml:space="preserve">, </w:t>
      </w:r>
      <w:r w:rsidR="00F46905" w:rsidRPr="007975DC">
        <w:rPr>
          <w:rFonts w:cs="Times New Roman"/>
        </w:rPr>
        <w:t xml:space="preserve">Dinny Richmond, </w:t>
      </w:r>
      <w:r w:rsidR="00694A86">
        <w:rPr>
          <w:rFonts w:cs="Times New Roman"/>
        </w:rPr>
        <w:t>Sally Small</w:t>
      </w:r>
    </w:p>
    <w:p w14:paraId="101CCCE5" w14:textId="10B7ABC0" w:rsidR="007D2BAC" w:rsidRPr="007975DC" w:rsidRDefault="007D2BAC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Others:</w:t>
      </w:r>
      <w:r w:rsidR="00555B30" w:rsidRPr="007975DC">
        <w:rPr>
          <w:rFonts w:cs="Times New Roman"/>
        </w:rPr>
        <w:t xml:space="preserve">  </w:t>
      </w:r>
      <w:r w:rsidR="00F46905" w:rsidRPr="007975DC">
        <w:rPr>
          <w:rFonts w:cs="Times New Roman"/>
        </w:rPr>
        <w:t>Ann Steuernagel, library director</w:t>
      </w:r>
    </w:p>
    <w:p w14:paraId="144A6496" w14:textId="08C2AB51" w:rsidR="00B61A5A" w:rsidRDefault="00C87231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Absent</w:t>
      </w:r>
      <w:r w:rsidR="003A4774" w:rsidRPr="007975DC">
        <w:rPr>
          <w:rFonts w:cs="Times New Roman"/>
          <w:b/>
        </w:rPr>
        <w:t>:</w:t>
      </w:r>
      <w:r w:rsidR="003A4774" w:rsidRPr="007975DC">
        <w:rPr>
          <w:rFonts w:cs="Times New Roman"/>
        </w:rPr>
        <w:t xml:space="preserve"> </w:t>
      </w:r>
      <w:r w:rsidR="00140C49">
        <w:rPr>
          <w:rFonts w:cs="Times New Roman"/>
        </w:rPr>
        <w:t xml:space="preserve"> </w:t>
      </w:r>
      <w:r w:rsidR="00A86281">
        <w:rPr>
          <w:rFonts w:cs="Times New Roman"/>
        </w:rPr>
        <w:t>None</w:t>
      </w:r>
    </w:p>
    <w:p w14:paraId="007923C6" w14:textId="05017935" w:rsidR="00E261FF" w:rsidRPr="007975DC" w:rsidRDefault="004C51F1" w:rsidP="00545AF6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</w:rPr>
        <w:t xml:space="preserve"> </w:t>
      </w:r>
    </w:p>
    <w:p w14:paraId="1100D932" w14:textId="3A620A8C" w:rsidR="00E1449A" w:rsidRPr="007975DC" w:rsidRDefault="005D51AC" w:rsidP="00E1449A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>Bill called</w:t>
      </w:r>
      <w:r w:rsidR="00036A19" w:rsidRPr="007975DC">
        <w:rPr>
          <w:rFonts w:cs="Times New Roman"/>
        </w:rPr>
        <w:t xml:space="preserve"> the meeting</w:t>
      </w:r>
      <w:r w:rsidR="00697F76" w:rsidRPr="007975DC">
        <w:rPr>
          <w:rFonts w:cs="Times New Roman"/>
        </w:rPr>
        <w:t xml:space="preserve"> </w:t>
      </w:r>
      <w:r w:rsidR="00D17821" w:rsidRPr="007975DC">
        <w:rPr>
          <w:rFonts w:cs="Times New Roman"/>
        </w:rPr>
        <w:t>to o</w:t>
      </w:r>
      <w:r w:rsidR="005F4065" w:rsidRPr="007975DC">
        <w:rPr>
          <w:rFonts w:cs="Times New Roman"/>
        </w:rPr>
        <w:t xml:space="preserve">rder at </w:t>
      </w:r>
      <w:r w:rsidR="00CE1507">
        <w:rPr>
          <w:rFonts w:cs="Times New Roman"/>
        </w:rPr>
        <w:t>7:36</w:t>
      </w:r>
      <w:r w:rsidR="001C7889" w:rsidRPr="007975DC">
        <w:rPr>
          <w:rFonts w:cs="Times New Roman"/>
        </w:rPr>
        <w:t xml:space="preserve"> </w:t>
      </w:r>
      <w:r w:rsidR="00AC6B0E">
        <w:rPr>
          <w:rFonts w:cs="Times New Roman"/>
        </w:rPr>
        <w:t xml:space="preserve">pm with a quorum of </w:t>
      </w:r>
      <w:r w:rsidR="00E913C1">
        <w:rPr>
          <w:rFonts w:cs="Times New Roman"/>
        </w:rPr>
        <w:t>seven</w:t>
      </w:r>
      <w:r w:rsidR="00A86281">
        <w:rPr>
          <w:rFonts w:cs="Times New Roman"/>
        </w:rPr>
        <w:t>.</w:t>
      </w:r>
    </w:p>
    <w:p w14:paraId="425E1222" w14:textId="77777777" w:rsidR="00E261FF" w:rsidRPr="007975DC" w:rsidRDefault="00E261FF" w:rsidP="00E1449A">
      <w:pPr>
        <w:spacing w:before="100" w:beforeAutospacing="1" w:after="100" w:afterAutospacing="1"/>
        <w:contextualSpacing/>
        <w:rPr>
          <w:rFonts w:cs="Times New Roman"/>
        </w:rPr>
      </w:pPr>
    </w:p>
    <w:p w14:paraId="13634122" w14:textId="4A470451" w:rsidR="00E670C6" w:rsidRPr="007975DC" w:rsidRDefault="009372B5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Secretary’</w:t>
      </w:r>
      <w:r w:rsidR="00804D02" w:rsidRPr="007975DC">
        <w:rPr>
          <w:rFonts w:cs="Times New Roman"/>
          <w:b/>
        </w:rPr>
        <w:t>s R</w:t>
      </w:r>
      <w:r w:rsidRPr="007975DC">
        <w:rPr>
          <w:rFonts w:cs="Times New Roman"/>
          <w:b/>
        </w:rPr>
        <w:t>eport</w:t>
      </w:r>
      <w:r w:rsidR="006C53FC" w:rsidRPr="007975DC">
        <w:rPr>
          <w:rFonts w:cs="Times New Roman"/>
          <w:b/>
        </w:rPr>
        <w:t xml:space="preserve">: </w:t>
      </w:r>
      <w:r w:rsidR="00974320" w:rsidRPr="007975DC">
        <w:rPr>
          <w:rFonts w:cs="Times New Roman"/>
          <w:b/>
        </w:rPr>
        <w:t xml:space="preserve"> </w:t>
      </w:r>
      <w:r w:rsidR="0072208F" w:rsidRPr="007975DC">
        <w:rPr>
          <w:rFonts w:cs="Times New Roman"/>
        </w:rPr>
        <w:t xml:space="preserve">The </w:t>
      </w:r>
      <w:r w:rsidR="00AC6B0E">
        <w:rPr>
          <w:rFonts w:cs="Times New Roman"/>
        </w:rPr>
        <w:t>February</w:t>
      </w:r>
      <w:r w:rsidR="00D91FBF" w:rsidRPr="007975DC">
        <w:rPr>
          <w:rFonts w:cs="Times New Roman"/>
        </w:rPr>
        <w:t xml:space="preserve"> </w:t>
      </w:r>
      <w:r w:rsidR="00755437" w:rsidRPr="007975DC">
        <w:rPr>
          <w:rFonts w:cs="Times New Roman"/>
        </w:rPr>
        <w:t>meeting minutes were</w:t>
      </w:r>
      <w:r w:rsidR="00B32ECE" w:rsidRPr="007975DC">
        <w:rPr>
          <w:rFonts w:cs="Times New Roman"/>
        </w:rPr>
        <w:t xml:space="preserve"> ac</w:t>
      </w:r>
      <w:r w:rsidR="0059258B" w:rsidRPr="007975DC">
        <w:rPr>
          <w:rFonts w:cs="Times New Roman"/>
        </w:rPr>
        <w:t xml:space="preserve">cepted </w:t>
      </w:r>
      <w:r w:rsidR="00B61A5A">
        <w:rPr>
          <w:rFonts w:cs="Times New Roman"/>
        </w:rPr>
        <w:t xml:space="preserve">without changes on a motion </w:t>
      </w:r>
      <w:r w:rsidR="00AD3A8B" w:rsidRPr="007975DC">
        <w:rPr>
          <w:rFonts w:cs="Times New Roman"/>
        </w:rPr>
        <w:t xml:space="preserve">by </w:t>
      </w:r>
      <w:r w:rsidR="00E913C1">
        <w:rPr>
          <w:rFonts w:cs="Times New Roman"/>
        </w:rPr>
        <w:t>S</w:t>
      </w:r>
      <w:r w:rsidR="00A86281">
        <w:rPr>
          <w:rFonts w:cs="Times New Roman"/>
        </w:rPr>
        <w:t>ally</w:t>
      </w:r>
      <w:r w:rsidR="00AC6B0E">
        <w:rPr>
          <w:rFonts w:cs="Times New Roman"/>
        </w:rPr>
        <w:t xml:space="preserve"> </w:t>
      </w:r>
      <w:r w:rsidR="0083749D" w:rsidRPr="007975DC">
        <w:rPr>
          <w:rFonts w:cs="Times New Roman"/>
        </w:rPr>
        <w:t>and a second by</w:t>
      </w:r>
      <w:r w:rsidR="008A77A2" w:rsidRPr="007975DC">
        <w:rPr>
          <w:rFonts w:cs="Times New Roman"/>
        </w:rPr>
        <w:t xml:space="preserve"> </w:t>
      </w:r>
      <w:r w:rsidR="00E913C1">
        <w:rPr>
          <w:rFonts w:cs="Times New Roman"/>
        </w:rPr>
        <w:t>C</w:t>
      </w:r>
      <w:r w:rsidR="00A86281">
        <w:rPr>
          <w:rFonts w:cs="Times New Roman"/>
        </w:rPr>
        <w:t>huck</w:t>
      </w:r>
      <w:r w:rsidR="00280022" w:rsidRPr="007975DC">
        <w:rPr>
          <w:rFonts w:cs="Times New Roman"/>
        </w:rPr>
        <w:t xml:space="preserve">.  </w:t>
      </w:r>
      <w:proofErr w:type="gramStart"/>
      <w:r w:rsidR="00280022" w:rsidRPr="007975DC">
        <w:rPr>
          <w:rFonts w:cs="Times New Roman"/>
        </w:rPr>
        <w:t>All voted in favor.</w:t>
      </w:r>
      <w:proofErr w:type="gramEnd"/>
      <w:r w:rsidR="00B61A5A">
        <w:rPr>
          <w:rFonts w:cs="Times New Roman"/>
        </w:rPr>
        <w:t xml:space="preserve"> </w:t>
      </w:r>
      <w:r w:rsidR="00A86281">
        <w:rPr>
          <w:rFonts w:cs="Times New Roman"/>
        </w:rPr>
        <w:t xml:space="preserve"> </w:t>
      </w:r>
    </w:p>
    <w:p w14:paraId="2DEA8CD4" w14:textId="77777777" w:rsidR="00E261FF" w:rsidRPr="007975DC" w:rsidRDefault="00E261FF" w:rsidP="00545AF6">
      <w:pPr>
        <w:spacing w:before="100" w:beforeAutospacing="1" w:after="100" w:afterAutospacing="1"/>
        <w:contextualSpacing/>
        <w:rPr>
          <w:rFonts w:cs="Times New Roman"/>
        </w:rPr>
      </w:pPr>
    </w:p>
    <w:p w14:paraId="734673EA" w14:textId="796CE069" w:rsidR="00CE03E6" w:rsidRPr="00BB198E" w:rsidRDefault="0000525D" w:rsidP="00BB198E">
      <w:pPr>
        <w:rPr>
          <w:rFonts w:eastAsia="Times New Roman" w:cs="Times New Roman"/>
          <w:color w:val="222222"/>
          <w:lang w:eastAsia="en-US"/>
        </w:rPr>
      </w:pPr>
      <w:r w:rsidRPr="00694A86">
        <w:rPr>
          <w:rFonts w:cs="Times New Roman"/>
          <w:b/>
        </w:rPr>
        <w:t xml:space="preserve">Treasurer’s Report: </w:t>
      </w:r>
      <w:r w:rsidR="002C78D2" w:rsidRPr="00694A86">
        <w:rPr>
          <w:rFonts w:cs="Times New Roman"/>
          <w:b/>
        </w:rPr>
        <w:t xml:space="preserve"> </w:t>
      </w:r>
      <w:r w:rsidR="00AC6B0E" w:rsidRPr="00605E3A">
        <w:rPr>
          <w:rFonts w:eastAsia="Times New Roman" w:cs="Times New Roman"/>
          <w:lang w:eastAsia="en-US"/>
        </w:rPr>
        <w:t>Account balances as of 3/11/21</w:t>
      </w:r>
      <w:r w:rsidR="00605E3A">
        <w:rPr>
          <w:rFonts w:eastAsia="Times New Roman" w:cs="Times New Roman"/>
          <w:lang w:eastAsia="en-US"/>
        </w:rPr>
        <w:t xml:space="preserve">:  Operating </w:t>
      </w:r>
      <w:r w:rsidR="00AC6B0E" w:rsidRPr="00605E3A">
        <w:rPr>
          <w:rFonts w:eastAsia="Times New Roman" w:cs="Times New Roman"/>
          <w:lang w:eastAsia="en-US"/>
        </w:rPr>
        <w:t>$29,525</w:t>
      </w:r>
      <w:r w:rsidR="00605E3A">
        <w:rPr>
          <w:rFonts w:eastAsia="Times New Roman" w:cs="Times New Roman"/>
          <w:lang w:eastAsia="en-US"/>
        </w:rPr>
        <w:t xml:space="preserve">; Special </w:t>
      </w:r>
      <w:r w:rsidR="00AC6B0E" w:rsidRPr="00605E3A">
        <w:rPr>
          <w:rFonts w:eastAsia="Times New Roman" w:cs="Times New Roman"/>
          <w:lang w:eastAsia="en-US"/>
        </w:rPr>
        <w:t>$4,520</w:t>
      </w:r>
      <w:r w:rsidR="00605E3A">
        <w:rPr>
          <w:rFonts w:eastAsia="Times New Roman" w:cs="Times New Roman"/>
          <w:lang w:eastAsia="en-US"/>
        </w:rPr>
        <w:t>; Miscellaneous</w:t>
      </w:r>
      <w:r w:rsidR="00AC6B0E" w:rsidRPr="00605E3A">
        <w:rPr>
          <w:rFonts w:eastAsia="Times New Roman" w:cs="Times New Roman"/>
          <w:lang w:eastAsia="en-US"/>
        </w:rPr>
        <w:t xml:space="preserve"> $1,367</w:t>
      </w:r>
      <w:proofErr w:type="gramStart"/>
      <w:r w:rsidR="0075085C">
        <w:rPr>
          <w:rFonts w:eastAsia="Times New Roman" w:cs="Times New Roman"/>
          <w:lang w:eastAsia="en-US"/>
        </w:rPr>
        <w:t>;</w:t>
      </w:r>
      <w:proofErr w:type="gramEnd"/>
      <w:r w:rsidR="0075085C">
        <w:rPr>
          <w:rFonts w:eastAsia="Times New Roman" w:cs="Times New Roman"/>
          <w:lang w:eastAsia="en-US"/>
        </w:rPr>
        <w:t xml:space="preserve"> </w:t>
      </w:r>
      <w:proofErr w:type="spellStart"/>
      <w:r w:rsidR="0075085C">
        <w:rPr>
          <w:rFonts w:eastAsia="Times New Roman" w:cs="Times New Roman"/>
          <w:lang w:eastAsia="en-US"/>
        </w:rPr>
        <w:t>Stifel</w:t>
      </w:r>
      <w:proofErr w:type="spellEnd"/>
      <w:r w:rsidR="0075085C">
        <w:rPr>
          <w:rFonts w:eastAsia="Times New Roman" w:cs="Times New Roman"/>
          <w:lang w:eastAsia="en-US"/>
        </w:rPr>
        <w:t xml:space="preserve"> e</w:t>
      </w:r>
      <w:r w:rsidR="00605E3A">
        <w:rPr>
          <w:rFonts w:eastAsia="Times New Roman" w:cs="Times New Roman"/>
          <w:lang w:eastAsia="en-US"/>
        </w:rPr>
        <w:t xml:space="preserve">ndowment </w:t>
      </w:r>
      <w:r w:rsidR="004B46DA">
        <w:rPr>
          <w:rFonts w:eastAsia="Times New Roman" w:cs="Times New Roman"/>
          <w:lang w:eastAsia="en-US"/>
        </w:rPr>
        <w:t>$381,098</w:t>
      </w:r>
      <w:r w:rsidR="00ED6C1A">
        <w:rPr>
          <w:rFonts w:eastAsia="Times New Roman" w:cs="Times New Roman"/>
          <w:lang w:eastAsia="en-US"/>
        </w:rPr>
        <w:t>.  The March financials are not a</w:t>
      </w:r>
      <w:r w:rsidR="004B46DA">
        <w:rPr>
          <w:rFonts w:eastAsia="Times New Roman" w:cs="Times New Roman"/>
          <w:lang w:eastAsia="en-US"/>
        </w:rPr>
        <w:t xml:space="preserve">vailable yet from </w:t>
      </w:r>
      <w:r w:rsidR="00ED6C1A">
        <w:rPr>
          <w:rFonts w:eastAsia="Times New Roman" w:cs="Times New Roman"/>
          <w:lang w:eastAsia="en-US"/>
        </w:rPr>
        <w:t>the bookkeeper.  Investmen</w:t>
      </w:r>
      <w:r w:rsidR="0075085C">
        <w:rPr>
          <w:rFonts w:eastAsia="Times New Roman" w:cs="Times New Roman"/>
          <w:lang w:eastAsia="en-US"/>
        </w:rPr>
        <w:t>t advisor Ken Kinder recommends the library continue to “stay the course” as an investment strategy</w:t>
      </w:r>
      <w:r w:rsidR="003D4338">
        <w:rPr>
          <w:rFonts w:eastAsia="Times New Roman" w:cs="Times New Roman"/>
          <w:lang w:eastAsia="en-US"/>
        </w:rPr>
        <w:t xml:space="preserve">.  Dinny is working on </w:t>
      </w:r>
      <w:r w:rsidR="00ED6C1A">
        <w:rPr>
          <w:rFonts w:eastAsia="Times New Roman" w:cs="Times New Roman"/>
          <w:lang w:eastAsia="en-US"/>
        </w:rPr>
        <w:t xml:space="preserve">a </w:t>
      </w:r>
      <w:r w:rsidR="003D4338">
        <w:rPr>
          <w:rFonts w:eastAsia="Times New Roman" w:cs="Times New Roman"/>
          <w:lang w:eastAsia="en-US"/>
        </w:rPr>
        <w:t>Treasurer</w:t>
      </w:r>
      <w:r w:rsidR="00ED6C1A">
        <w:rPr>
          <w:rFonts w:eastAsia="Times New Roman" w:cs="Times New Roman"/>
          <w:lang w:eastAsia="en-US"/>
        </w:rPr>
        <w:t>’</w:t>
      </w:r>
      <w:r w:rsidR="003D4338">
        <w:rPr>
          <w:rFonts w:eastAsia="Times New Roman" w:cs="Times New Roman"/>
          <w:lang w:eastAsia="en-US"/>
        </w:rPr>
        <w:t xml:space="preserve">s Handbook </w:t>
      </w:r>
      <w:r w:rsidR="0075085C">
        <w:rPr>
          <w:rFonts w:eastAsia="Times New Roman" w:cs="Times New Roman"/>
          <w:lang w:eastAsia="en-US"/>
        </w:rPr>
        <w:t>to help train and guide f</w:t>
      </w:r>
      <w:r w:rsidR="00ED6C1A">
        <w:rPr>
          <w:rFonts w:eastAsia="Times New Roman" w:cs="Times New Roman"/>
          <w:lang w:eastAsia="en-US"/>
        </w:rPr>
        <w:t xml:space="preserve">uture treasurers.  </w:t>
      </w:r>
      <w:r w:rsidR="005A0D4E">
        <w:rPr>
          <w:rFonts w:cs="Times New Roman"/>
        </w:rPr>
        <w:t>Gwyn</w:t>
      </w:r>
      <w:r w:rsidR="00D96A8C">
        <w:rPr>
          <w:rFonts w:cs="Times New Roman"/>
        </w:rPr>
        <w:t xml:space="preserve"> </w:t>
      </w:r>
      <w:r w:rsidR="00921678" w:rsidRPr="007975DC">
        <w:rPr>
          <w:rFonts w:cs="Times New Roman"/>
        </w:rPr>
        <w:t>moved to accept the Treasurer</w:t>
      </w:r>
      <w:r w:rsidR="00694A86">
        <w:rPr>
          <w:rFonts w:cs="Times New Roman"/>
        </w:rPr>
        <w:t>’</w:t>
      </w:r>
      <w:r w:rsidR="00921678" w:rsidRPr="007975DC">
        <w:rPr>
          <w:rFonts w:cs="Times New Roman"/>
        </w:rPr>
        <w:t>s R</w:t>
      </w:r>
      <w:r w:rsidR="003D4338">
        <w:rPr>
          <w:rFonts w:cs="Times New Roman"/>
        </w:rPr>
        <w:t>e</w:t>
      </w:r>
      <w:r w:rsidR="00AC184B" w:rsidRPr="007975DC">
        <w:rPr>
          <w:rFonts w:cs="Times New Roman"/>
        </w:rPr>
        <w:t>port</w:t>
      </w:r>
      <w:r w:rsidR="00921678" w:rsidRPr="007975DC">
        <w:rPr>
          <w:rFonts w:cs="Times New Roman"/>
        </w:rPr>
        <w:t>,</w:t>
      </w:r>
      <w:r w:rsidR="003F5925" w:rsidRPr="007975DC">
        <w:rPr>
          <w:rFonts w:cs="Times New Roman"/>
        </w:rPr>
        <w:t xml:space="preserve"> </w:t>
      </w:r>
      <w:r w:rsidR="00D96A8C">
        <w:rPr>
          <w:rFonts w:cs="Times New Roman"/>
        </w:rPr>
        <w:t>Sally</w:t>
      </w:r>
      <w:r w:rsidR="00921678" w:rsidRPr="007975DC">
        <w:rPr>
          <w:rFonts w:cs="Times New Roman"/>
        </w:rPr>
        <w:t xml:space="preserve"> seconded the motion, and all voted in favor.  </w:t>
      </w:r>
    </w:p>
    <w:p w14:paraId="3EC92687" w14:textId="77777777" w:rsidR="00D96A8C" w:rsidRDefault="00D96A8C" w:rsidP="00691B2D">
      <w:pPr>
        <w:contextualSpacing/>
        <w:rPr>
          <w:rFonts w:cs="Times New Roman"/>
        </w:rPr>
      </w:pPr>
    </w:p>
    <w:p w14:paraId="7D558F80" w14:textId="5ED24CCF" w:rsidR="00691B2D" w:rsidRPr="007975DC" w:rsidRDefault="00804D02" w:rsidP="00691B2D">
      <w:pPr>
        <w:contextualSpacing/>
        <w:rPr>
          <w:rFonts w:cs="Times New Roman"/>
        </w:rPr>
      </w:pPr>
      <w:r w:rsidRPr="007975DC">
        <w:rPr>
          <w:rFonts w:cs="Times New Roman"/>
          <w:b/>
        </w:rPr>
        <w:t>Director’s Report</w:t>
      </w:r>
      <w:r w:rsidR="00680E36" w:rsidRPr="007975DC">
        <w:rPr>
          <w:rFonts w:cs="Times New Roman"/>
          <w:b/>
        </w:rPr>
        <w:t xml:space="preserve"> addendum</w:t>
      </w:r>
      <w:r w:rsidR="003A783B" w:rsidRPr="007975DC">
        <w:rPr>
          <w:rFonts w:cs="Times New Roman"/>
          <w:b/>
        </w:rPr>
        <w:t>:</w:t>
      </w:r>
      <w:r w:rsidR="00B12368" w:rsidRPr="007975DC">
        <w:rPr>
          <w:rFonts w:cs="Times New Roman"/>
        </w:rPr>
        <w:t xml:space="preserve"> </w:t>
      </w:r>
      <w:r w:rsidR="00E61E37">
        <w:rPr>
          <w:rFonts w:cs="Times New Roman"/>
        </w:rPr>
        <w:t xml:space="preserve"> </w:t>
      </w:r>
      <w:r w:rsidR="009F08A2" w:rsidRPr="007975DC">
        <w:rPr>
          <w:rFonts w:cs="Times New Roman"/>
        </w:rPr>
        <w:t>(</w:t>
      </w:r>
      <w:r w:rsidR="00BB2377" w:rsidRPr="007975DC">
        <w:rPr>
          <w:rFonts w:cs="Times New Roman"/>
        </w:rPr>
        <w:t xml:space="preserve">See </w:t>
      </w:r>
      <w:r w:rsidR="00CE3DFA" w:rsidRPr="007975DC">
        <w:rPr>
          <w:rFonts w:cs="Times New Roman"/>
        </w:rPr>
        <w:t xml:space="preserve">accompanying </w:t>
      </w:r>
      <w:r w:rsidR="00D90F9A" w:rsidRPr="007975DC">
        <w:rPr>
          <w:rFonts w:cs="Times New Roman"/>
        </w:rPr>
        <w:t>Director’s Report</w:t>
      </w:r>
      <w:r w:rsidR="009F08A2" w:rsidRPr="007975DC">
        <w:rPr>
          <w:rFonts w:cs="Times New Roman"/>
        </w:rPr>
        <w:t>)</w:t>
      </w:r>
      <w:r w:rsidR="0009602D">
        <w:rPr>
          <w:rFonts w:cs="Times New Roman"/>
        </w:rPr>
        <w:t xml:space="preserve"> </w:t>
      </w:r>
      <w:r w:rsidR="003D4338">
        <w:rPr>
          <w:rFonts w:cs="Times New Roman"/>
        </w:rPr>
        <w:t xml:space="preserve"> </w:t>
      </w:r>
    </w:p>
    <w:p w14:paraId="5326A18F" w14:textId="3242A3AE" w:rsidR="004B7A49" w:rsidRDefault="00ED6C1A" w:rsidP="00AE1F69">
      <w:pPr>
        <w:contextualSpacing/>
        <w:rPr>
          <w:rFonts w:cs="Times New Roman"/>
        </w:rPr>
      </w:pPr>
      <w:r>
        <w:rPr>
          <w:rFonts w:cs="Times New Roman"/>
        </w:rPr>
        <w:t xml:space="preserve">The annual report for the </w:t>
      </w:r>
      <w:r w:rsidR="00D96A8C">
        <w:rPr>
          <w:rFonts w:cs="Times New Roman"/>
        </w:rPr>
        <w:t>state is done</w:t>
      </w:r>
      <w:r>
        <w:rPr>
          <w:rFonts w:cs="Times New Roman"/>
        </w:rPr>
        <w:t xml:space="preserve"> and submitted.</w:t>
      </w:r>
    </w:p>
    <w:p w14:paraId="45D7E31B" w14:textId="77777777" w:rsidR="00D96A8C" w:rsidRPr="007975DC" w:rsidRDefault="00D96A8C" w:rsidP="00AE1F69">
      <w:pPr>
        <w:contextualSpacing/>
        <w:rPr>
          <w:rFonts w:cs="Times New Roman"/>
        </w:rPr>
      </w:pPr>
    </w:p>
    <w:p w14:paraId="0061C5AC" w14:textId="393F74B5" w:rsidR="00907F29" w:rsidRPr="007975DC" w:rsidRDefault="00F17CA2" w:rsidP="00F17CA2">
      <w:pPr>
        <w:shd w:val="clear" w:color="auto" w:fill="FFFFFF"/>
        <w:rPr>
          <w:rFonts w:cs="Times New Roman"/>
        </w:rPr>
      </w:pPr>
      <w:r w:rsidRPr="007975DC">
        <w:rPr>
          <w:rFonts w:cs="Times New Roman"/>
          <w:b/>
        </w:rPr>
        <w:t xml:space="preserve">Building and Grounds Report: </w:t>
      </w:r>
      <w:r w:rsidRPr="007975DC">
        <w:rPr>
          <w:rFonts w:cs="Times New Roman"/>
        </w:rPr>
        <w:t xml:space="preserve"> </w:t>
      </w:r>
    </w:p>
    <w:p w14:paraId="0954E816" w14:textId="60EA081D" w:rsidR="007346AF" w:rsidRDefault="00ED6C1A" w:rsidP="00923BDA">
      <w:pPr>
        <w:contextualSpacing/>
        <w:rPr>
          <w:rFonts w:cs="Times New Roman"/>
        </w:rPr>
      </w:pPr>
      <w:r>
        <w:rPr>
          <w:rFonts w:cs="Times New Roman"/>
        </w:rPr>
        <w:t xml:space="preserve">Chuck </w:t>
      </w:r>
      <w:r w:rsidR="00012118">
        <w:rPr>
          <w:rFonts w:cs="Times New Roman"/>
        </w:rPr>
        <w:t xml:space="preserve">is arranging to meet next week with </w:t>
      </w:r>
      <w:r>
        <w:rPr>
          <w:rFonts w:cs="Times New Roman"/>
        </w:rPr>
        <w:t>Dan C</w:t>
      </w:r>
      <w:r w:rsidR="00416490">
        <w:rPr>
          <w:rFonts w:cs="Times New Roman"/>
        </w:rPr>
        <w:t xml:space="preserve">ox of </w:t>
      </w:r>
      <w:r w:rsidR="00012118">
        <w:rPr>
          <w:rFonts w:cs="Times New Roman"/>
        </w:rPr>
        <w:t xml:space="preserve">SBP Builders </w:t>
      </w:r>
      <w:r>
        <w:rPr>
          <w:rFonts w:cs="Times New Roman"/>
        </w:rPr>
        <w:t>about replacing the eyebrow windows.  C</w:t>
      </w:r>
      <w:r w:rsidR="00012118">
        <w:rPr>
          <w:rFonts w:cs="Times New Roman"/>
        </w:rPr>
        <w:t>huck recommends that</w:t>
      </w:r>
      <w:r w:rsidR="00416490">
        <w:rPr>
          <w:rFonts w:cs="Times New Roman"/>
        </w:rPr>
        <w:t xml:space="preserve"> </w:t>
      </w:r>
      <w:r>
        <w:rPr>
          <w:rFonts w:cs="Times New Roman"/>
        </w:rPr>
        <w:t xml:space="preserve">the </w:t>
      </w:r>
      <w:r w:rsidR="00416490">
        <w:rPr>
          <w:rFonts w:cs="Times New Roman"/>
        </w:rPr>
        <w:t>frame</w:t>
      </w:r>
      <w:r>
        <w:rPr>
          <w:rFonts w:cs="Times New Roman"/>
        </w:rPr>
        <w:t>s</w:t>
      </w:r>
      <w:r w:rsidR="00416490">
        <w:rPr>
          <w:rFonts w:cs="Times New Roman"/>
        </w:rPr>
        <w:t xml:space="preserve"> </w:t>
      </w:r>
      <w:r>
        <w:rPr>
          <w:rFonts w:cs="Times New Roman"/>
        </w:rPr>
        <w:t>be</w:t>
      </w:r>
      <w:r w:rsidR="00416490">
        <w:rPr>
          <w:rFonts w:cs="Times New Roman"/>
        </w:rPr>
        <w:t xml:space="preserve"> rebuilt in mahogany, </w:t>
      </w:r>
      <w:r>
        <w:rPr>
          <w:rFonts w:cs="Times New Roman"/>
        </w:rPr>
        <w:t>with good</w:t>
      </w:r>
      <w:r w:rsidR="00012118">
        <w:rPr>
          <w:rFonts w:cs="Times New Roman"/>
        </w:rPr>
        <w:t xml:space="preserve"> quality</w:t>
      </w:r>
      <w:r>
        <w:rPr>
          <w:rFonts w:cs="Times New Roman"/>
        </w:rPr>
        <w:t xml:space="preserve"> single pane glass and </w:t>
      </w:r>
      <w:r w:rsidR="008A3465">
        <w:rPr>
          <w:rFonts w:cs="Times New Roman"/>
        </w:rPr>
        <w:t>Plexiglas</w:t>
      </w:r>
      <w:r w:rsidR="00416490">
        <w:rPr>
          <w:rFonts w:cs="Times New Roman"/>
        </w:rPr>
        <w:t xml:space="preserve"> </w:t>
      </w:r>
      <w:r w:rsidR="00012118">
        <w:rPr>
          <w:rFonts w:cs="Times New Roman"/>
        </w:rPr>
        <w:t xml:space="preserve">placed </w:t>
      </w:r>
      <w:r w:rsidR="00416490">
        <w:rPr>
          <w:rFonts w:cs="Times New Roman"/>
        </w:rPr>
        <w:t xml:space="preserve">on </w:t>
      </w:r>
      <w:r>
        <w:rPr>
          <w:rFonts w:cs="Times New Roman"/>
        </w:rPr>
        <w:t xml:space="preserve">the </w:t>
      </w:r>
      <w:r w:rsidR="00416490">
        <w:rPr>
          <w:rFonts w:cs="Times New Roman"/>
        </w:rPr>
        <w:t>inside of</w:t>
      </w:r>
      <w:r w:rsidR="007346AF">
        <w:rPr>
          <w:rFonts w:cs="Times New Roman"/>
        </w:rPr>
        <w:t xml:space="preserve"> </w:t>
      </w:r>
      <w:r>
        <w:rPr>
          <w:rFonts w:cs="Times New Roman"/>
        </w:rPr>
        <w:t xml:space="preserve">the </w:t>
      </w:r>
      <w:r w:rsidR="00416490">
        <w:rPr>
          <w:rFonts w:cs="Times New Roman"/>
        </w:rPr>
        <w:t xml:space="preserve">frame to provide insulation. </w:t>
      </w:r>
      <w:r>
        <w:rPr>
          <w:rFonts w:cs="Times New Roman"/>
        </w:rPr>
        <w:t xml:space="preserve"> The</w:t>
      </w:r>
      <w:r w:rsidR="00416490">
        <w:rPr>
          <w:rFonts w:cs="Times New Roman"/>
        </w:rPr>
        <w:t xml:space="preserve"> windows </w:t>
      </w:r>
      <w:r>
        <w:rPr>
          <w:rFonts w:cs="Times New Roman"/>
        </w:rPr>
        <w:t xml:space="preserve">should be </w:t>
      </w:r>
      <w:r w:rsidR="00416490">
        <w:rPr>
          <w:rFonts w:cs="Times New Roman"/>
        </w:rPr>
        <w:t>operable to release hot air.</w:t>
      </w:r>
      <w:r w:rsidR="007346AF">
        <w:rPr>
          <w:rFonts w:cs="Times New Roman"/>
        </w:rPr>
        <w:t xml:space="preserve">  </w:t>
      </w:r>
      <w:r>
        <w:rPr>
          <w:rFonts w:cs="Times New Roman"/>
        </w:rPr>
        <w:t>T</w:t>
      </w:r>
      <w:r w:rsidR="007346AF">
        <w:rPr>
          <w:rFonts w:cs="Times New Roman"/>
        </w:rPr>
        <w:t>he</w:t>
      </w:r>
      <w:r>
        <w:rPr>
          <w:rFonts w:cs="Times New Roman"/>
        </w:rPr>
        <w:t xml:space="preserve"> plan is still to have Stan </w:t>
      </w:r>
      <w:r w:rsidR="005A0D4E">
        <w:rPr>
          <w:rFonts w:cs="Times New Roman"/>
        </w:rPr>
        <w:t xml:space="preserve">Parker </w:t>
      </w:r>
      <w:r w:rsidR="007346AF">
        <w:rPr>
          <w:rFonts w:cs="Times New Roman"/>
        </w:rPr>
        <w:t>look at the roof</w:t>
      </w:r>
      <w:r>
        <w:rPr>
          <w:rFonts w:cs="Times New Roman"/>
        </w:rPr>
        <w:t xml:space="preserve"> while the lift is at the library for the window</w:t>
      </w:r>
      <w:r w:rsidR="00012118">
        <w:rPr>
          <w:rFonts w:cs="Times New Roman"/>
        </w:rPr>
        <w:t>s</w:t>
      </w:r>
      <w:r>
        <w:rPr>
          <w:rFonts w:cs="Times New Roman"/>
        </w:rPr>
        <w:t xml:space="preserve"> project</w:t>
      </w:r>
      <w:r w:rsidR="007346AF">
        <w:rPr>
          <w:rFonts w:cs="Times New Roman"/>
        </w:rPr>
        <w:t xml:space="preserve">.  </w:t>
      </w:r>
      <w:r w:rsidR="000C468F">
        <w:rPr>
          <w:rFonts w:cs="Times New Roman"/>
        </w:rPr>
        <w:t xml:space="preserve">There is </w:t>
      </w:r>
      <w:r w:rsidR="003D311F">
        <w:rPr>
          <w:rFonts w:cs="Times New Roman"/>
        </w:rPr>
        <w:t>$56</w:t>
      </w:r>
      <w:r w:rsidR="000C468F">
        <w:rPr>
          <w:rFonts w:cs="Times New Roman"/>
        </w:rPr>
        <w:t xml:space="preserve">,000 in the building fund for the </w:t>
      </w:r>
      <w:r w:rsidR="003D311F">
        <w:rPr>
          <w:rFonts w:cs="Times New Roman"/>
        </w:rPr>
        <w:t xml:space="preserve">roof </w:t>
      </w:r>
      <w:r w:rsidR="000C468F">
        <w:rPr>
          <w:rFonts w:cs="Times New Roman"/>
        </w:rPr>
        <w:t>replacement now</w:t>
      </w:r>
      <w:r w:rsidR="00012118">
        <w:rPr>
          <w:rFonts w:cs="Times New Roman"/>
        </w:rPr>
        <w:t>,</w:t>
      </w:r>
      <w:r w:rsidR="000C468F">
        <w:rPr>
          <w:rFonts w:cs="Times New Roman"/>
        </w:rPr>
        <w:t xml:space="preserve"> and </w:t>
      </w:r>
      <w:r w:rsidR="00012118">
        <w:rPr>
          <w:rFonts w:cs="Times New Roman"/>
        </w:rPr>
        <w:t xml:space="preserve">it is expected that </w:t>
      </w:r>
      <w:r w:rsidR="000C468F">
        <w:rPr>
          <w:rFonts w:cs="Times New Roman"/>
        </w:rPr>
        <w:t xml:space="preserve">the town </w:t>
      </w:r>
      <w:r w:rsidR="00012118">
        <w:rPr>
          <w:rFonts w:cs="Times New Roman"/>
        </w:rPr>
        <w:t xml:space="preserve">will </w:t>
      </w:r>
      <w:r w:rsidR="000C468F">
        <w:rPr>
          <w:rFonts w:cs="Times New Roman"/>
        </w:rPr>
        <w:t xml:space="preserve">put </w:t>
      </w:r>
      <w:r w:rsidR="007346AF">
        <w:rPr>
          <w:rFonts w:cs="Times New Roman"/>
        </w:rPr>
        <w:t>another $5</w:t>
      </w:r>
      <w:r w:rsidR="000C468F">
        <w:rPr>
          <w:rFonts w:cs="Times New Roman"/>
        </w:rPr>
        <w:t>,000 in the fund t</w:t>
      </w:r>
      <w:r w:rsidR="007346AF">
        <w:rPr>
          <w:rFonts w:cs="Times New Roman"/>
        </w:rPr>
        <w:t>his year.</w:t>
      </w:r>
    </w:p>
    <w:p w14:paraId="5AA4C7C0" w14:textId="77777777" w:rsidR="003D311F" w:rsidRDefault="003D311F" w:rsidP="00923BDA">
      <w:pPr>
        <w:contextualSpacing/>
        <w:rPr>
          <w:rFonts w:cs="Times New Roman"/>
        </w:rPr>
      </w:pPr>
    </w:p>
    <w:p w14:paraId="0AA9D415" w14:textId="59B8B525" w:rsidR="007346AF" w:rsidRDefault="00262B3D" w:rsidP="00923BDA">
      <w:pPr>
        <w:contextualSpacing/>
        <w:rPr>
          <w:rFonts w:cs="Times New Roman"/>
        </w:rPr>
      </w:pPr>
      <w:r>
        <w:rPr>
          <w:rFonts w:cs="Times New Roman"/>
        </w:rPr>
        <w:t xml:space="preserve">Dinny </w:t>
      </w:r>
      <w:r w:rsidR="00012118">
        <w:rPr>
          <w:rFonts w:cs="Times New Roman"/>
        </w:rPr>
        <w:t>reports that</w:t>
      </w:r>
      <w:r>
        <w:rPr>
          <w:rFonts w:cs="Times New Roman"/>
        </w:rPr>
        <w:t xml:space="preserve"> we </w:t>
      </w:r>
      <w:r w:rsidR="00012118">
        <w:rPr>
          <w:rFonts w:cs="Times New Roman"/>
        </w:rPr>
        <w:t xml:space="preserve">need to </w:t>
      </w:r>
      <w:r>
        <w:rPr>
          <w:rFonts w:cs="Times New Roman"/>
        </w:rPr>
        <w:t>shore up the</w:t>
      </w:r>
      <w:r w:rsidR="003D311F">
        <w:rPr>
          <w:rFonts w:cs="Times New Roman"/>
        </w:rPr>
        <w:t xml:space="preserve"> berm </w:t>
      </w:r>
      <w:r>
        <w:rPr>
          <w:rFonts w:cs="Times New Roman"/>
        </w:rPr>
        <w:t xml:space="preserve">in the garden at the back left of library.  Rain and snow melt drains from the roof and lands on </w:t>
      </w:r>
      <w:r w:rsidR="00543788">
        <w:rPr>
          <w:rFonts w:cs="Times New Roman"/>
        </w:rPr>
        <w:t xml:space="preserve">the </w:t>
      </w:r>
      <w:r>
        <w:rPr>
          <w:rFonts w:cs="Times New Roman"/>
        </w:rPr>
        <w:t xml:space="preserve">berm, </w:t>
      </w:r>
      <w:r w:rsidR="00012118">
        <w:rPr>
          <w:rFonts w:cs="Times New Roman"/>
        </w:rPr>
        <w:t xml:space="preserve">washing it away and </w:t>
      </w:r>
      <w:r>
        <w:rPr>
          <w:rFonts w:cs="Times New Roman"/>
        </w:rPr>
        <w:t xml:space="preserve">putting it at risk of collapsing.  Sally offered </w:t>
      </w:r>
      <w:r w:rsidR="00012118">
        <w:rPr>
          <w:rFonts w:cs="Times New Roman"/>
        </w:rPr>
        <w:t>to donate some granite curbing</w:t>
      </w:r>
      <w:r>
        <w:rPr>
          <w:rFonts w:cs="Times New Roman"/>
        </w:rPr>
        <w:t>.</w:t>
      </w:r>
    </w:p>
    <w:p w14:paraId="474B12C7" w14:textId="77777777" w:rsidR="00262B3D" w:rsidRPr="002F48E0" w:rsidRDefault="00262B3D" w:rsidP="00923BDA">
      <w:pPr>
        <w:contextualSpacing/>
        <w:rPr>
          <w:rFonts w:cs="Times New Roman"/>
          <w:b/>
        </w:rPr>
      </w:pPr>
    </w:p>
    <w:p w14:paraId="76700FED" w14:textId="04F7E029" w:rsidR="007601C2" w:rsidRDefault="003A783B" w:rsidP="007601C2">
      <w:pPr>
        <w:rPr>
          <w:rFonts w:eastAsia="Times New Roman" w:cs="Times New Roman"/>
          <w:lang w:eastAsia="en-US"/>
        </w:rPr>
      </w:pPr>
      <w:r w:rsidRPr="002F48E0">
        <w:rPr>
          <w:rFonts w:cs="Times New Roman"/>
          <w:b/>
        </w:rPr>
        <w:t>Old Business</w:t>
      </w:r>
      <w:r w:rsidR="00F42768" w:rsidRPr="002F48E0">
        <w:rPr>
          <w:rFonts w:cs="Times New Roman"/>
          <w:b/>
        </w:rPr>
        <w:t>:</w:t>
      </w:r>
      <w:r w:rsidR="008B7132" w:rsidRPr="007975DC">
        <w:rPr>
          <w:rFonts w:cs="Times New Roman"/>
          <w:b/>
        </w:rPr>
        <w:t xml:space="preserve"> </w:t>
      </w:r>
      <w:r w:rsidR="007601C2">
        <w:rPr>
          <w:rFonts w:cs="Times New Roman"/>
          <w:b/>
        </w:rPr>
        <w:t xml:space="preserve"> </w:t>
      </w:r>
      <w:r w:rsidR="007601C2">
        <w:rPr>
          <w:rFonts w:cs="Times New Roman"/>
        </w:rPr>
        <w:t>Over the past month via email, t</w:t>
      </w:r>
      <w:r w:rsidR="007601C2">
        <w:rPr>
          <w:rFonts w:eastAsia="Times New Roman" w:cs="Times New Roman"/>
          <w:lang w:eastAsia="en-US"/>
        </w:rPr>
        <w:t xml:space="preserve">he board agreed to adopt the </w:t>
      </w:r>
      <w:r w:rsidR="007601C2" w:rsidRPr="00C50EC2">
        <w:rPr>
          <w:rFonts w:eastAsia="Times New Roman" w:cs="Times New Roman"/>
          <w:lang w:eastAsia="en-US"/>
        </w:rPr>
        <w:t>N</w:t>
      </w:r>
      <w:r w:rsidR="007601C2">
        <w:rPr>
          <w:rFonts w:eastAsia="Times New Roman" w:cs="Times New Roman"/>
          <w:lang w:eastAsia="en-US"/>
        </w:rPr>
        <w:t xml:space="preserve">ew </w:t>
      </w:r>
      <w:r w:rsidR="007601C2" w:rsidRPr="00C50EC2">
        <w:rPr>
          <w:rFonts w:eastAsia="Times New Roman" w:cs="Times New Roman"/>
          <w:lang w:eastAsia="en-US"/>
        </w:rPr>
        <w:t>H</w:t>
      </w:r>
      <w:r w:rsidR="007601C2">
        <w:rPr>
          <w:rFonts w:eastAsia="Times New Roman" w:cs="Times New Roman"/>
          <w:lang w:eastAsia="en-US"/>
        </w:rPr>
        <w:t xml:space="preserve">ampshire </w:t>
      </w:r>
      <w:r w:rsidR="007601C2" w:rsidRPr="00C50EC2">
        <w:rPr>
          <w:rFonts w:eastAsia="Times New Roman" w:cs="Times New Roman"/>
          <w:lang w:eastAsia="en-US"/>
        </w:rPr>
        <w:t>L</w:t>
      </w:r>
      <w:r w:rsidR="007601C2">
        <w:rPr>
          <w:rFonts w:eastAsia="Times New Roman" w:cs="Times New Roman"/>
          <w:lang w:eastAsia="en-US"/>
        </w:rPr>
        <w:t xml:space="preserve">ibrary </w:t>
      </w:r>
      <w:r w:rsidR="007601C2" w:rsidRPr="00C50EC2">
        <w:rPr>
          <w:rFonts w:eastAsia="Times New Roman" w:cs="Times New Roman"/>
          <w:lang w:eastAsia="en-US"/>
        </w:rPr>
        <w:t>T</w:t>
      </w:r>
      <w:r w:rsidR="007601C2">
        <w:rPr>
          <w:rFonts w:eastAsia="Times New Roman" w:cs="Times New Roman"/>
          <w:lang w:eastAsia="en-US"/>
        </w:rPr>
        <w:t>rustees Association Manual (</w:t>
      </w:r>
      <w:r w:rsidR="007601C2" w:rsidRPr="00C50EC2">
        <w:rPr>
          <w:rFonts w:eastAsia="Times New Roman" w:cs="Times New Roman"/>
          <w:lang w:eastAsia="en-US"/>
        </w:rPr>
        <w:t>2016</w:t>
      </w:r>
      <w:r w:rsidR="007601C2">
        <w:rPr>
          <w:rFonts w:eastAsia="Times New Roman" w:cs="Times New Roman"/>
          <w:lang w:eastAsia="en-US"/>
        </w:rPr>
        <w:t>) as our Trustee Manual, along with the following additions:</w:t>
      </w:r>
    </w:p>
    <w:p w14:paraId="441FEB8A" w14:textId="77777777" w:rsidR="007601C2" w:rsidRPr="00C50EC2" w:rsidRDefault="007601C2" w:rsidP="007601C2">
      <w:pPr>
        <w:pStyle w:val="ListParagraph"/>
        <w:numPr>
          <w:ilvl w:val="0"/>
          <w:numId w:val="12"/>
        </w:numPr>
        <w:rPr>
          <w:rFonts w:eastAsia="Times New Roman" w:cs="Times New Roman"/>
          <w:lang w:eastAsia="en-US"/>
        </w:rPr>
      </w:pPr>
      <w:r w:rsidRPr="00C50EC2">
        <w:rPr>
          <w:rFonts w:eastAsia="Times New Roman" w:cs="Times New Roman"/>
          <w:lang w:eastAsia="en-US"/>
        </w:rPr>
        <w:t>Current list of trustees and staff</w:t>
      </w:r>
    </w:p>
    <w:p w14:paraId="179BE208" w14:textId="77777777" w:rsidR="007601C2" w:rsidRPr="00C50EC2" w:rsidRDefault="007601C2" w:rsidP="007601C2">
      <w:pPr>
        <w:pStyle w:val="ListParagraph"/>
        <w:numPr>
          <w:ilvl w:val="0"/>
          <w:numId w:val="12"/>
        </w:numPr>
        <w:rPr>
          <w:rFonts w:eastAsia="Times New Roman" w:cs="Times New Roman"/>
          <w:lang w:eastAsia="en-US"/>
        </w:rPr>
      </w:pPr>
      <w:r w:rsidRPr="00C50EC2">
        <w:rPr>
          <w:rFonts w:eastAsia="Times New Roman" w:cs="Times New Roman"/>
          <w:lang w:eastAsia="en-US"/>
        </w:rPr>
        <w:t>Current by-laws (2021)</w:t>
      </w:r>
    </w:p>
    <w:p w14:paraId="523AF8AA" w14:textId="77777777" w:rsidR="007601C2" w:rsidRPr="00C50EC2" w:rsidRDefault="007601C2" w:rsidP="007601C2">
      <w:pPr>
        <w:pStyle w:val="ListParagraph"/>
        <w:numPr>
          <w:ilvl w:val="0"/>
          <w:numId w:val="12"/>
        </w:numPr>
        <w:rPr>
          <w:rFonts w:eastAsia="Times New Roman" w:cs="Times New Roman"/>
          <w:lang w:eastAsia="en-US"/>
        </w:rPr>
      </w:pPr>
      <w:r w:rsidRPr="00C50EC2">
        <w:rPr>
          <w:rFonts w:eastAsia="Times New Roman" w:cs="Times New Roman"/>
          <w:lang w:eastAsia="en-US"/>
        </w:rPr>
        <w:t>Memorandum of Understanding (MOU) with the Town of Franconia (April 2018)</w:t>
      </w:r>
    </w:p>
    <w:p w14:paraId="3B626E98" w14:textId="77777777" w:rsidR="007601C2" w:rsidRPr="00C50EC2" w:rsidRDefault="007601C2" w:rsidP="007601C2">
      <w:pPr>
        <w:pStyle w:val="ListParagraph"/>
        <w:numPr>
          <w:ilvl w:val="0"/>
          <w:numId w:val="12"/>
        </w:numPr>
        <w:rPr>
          <w:rFonts w:eastAsia="Times New Roman" w:cs="Times New Roman"/>
          <w:lang w:eastAsia="en-US"/>
        </w:rPr>
      </w:pPr>
      <w:r w:rsidRPr="00C50EC2">
        <w:rPr>
          <w:rFonts w:eastAsia="Times New Roman" w:cs="Times New Roman"/>
          <w:lang w:eastAsia="en-US"/>
        </w:rPr>
        <w:t xml:space="preserve">Library Manual (2021) </w:t>
      </w:r>
    </w:p>
    <w:p w14:paraId="4A399915" w14:textId="77777777" w:rsidR="007601C2" w:rsidRPr="00C50EC2" w:rsidRDefault="007601C2" w:rsidP="007601C2">
      <w:pPr>
        <w:pStyle w:val="ListParagraph"/>
        <w:numPr>
          <w:ilvl w:val="0"/>
          <w:numId w:val="12"/>
        </w:numPr>
        <w:rPr>
          <w:rFonts w:eastAsia="Times New Roman" w:cs="Times New Roman"/>
          <w:lang w:eastAsia="en-US"/>
        </w:rPr>
      </w:pPr>
      <w:r w:rsidRPr="00C50EC2">
        <w:rPr>
          <w:rFonts w:eastAsia="Times New Roman" w:cs="Times New Roman"/>
          <w:lang w:eastAsia="en-US"/>
        </w:rPr>
        <w:t>Town of Franconia Scholarship information</w:t>
      </w:r>
    </w:p>
    <w:p w14:paraId="55BA5C5E" w14:textId="193548B2" w:rsidR="007601C2" w:rsidRPr="0011485E" w:rsidRDefault="007601C2" w:rsidP="007601C2">
      <w:pPr>
        <w:pStyle w:val="ListParagraph"/>
        <w:numPr>
          <w:ilvl w:val="0"/>
          <w:numId w:val="12"/>
        </w:numPr>
        <w:rPr>
          <w:rFonts w:eastAsia="Times New Roman" w:cs="Times New Roman"/>
          <w:lang w:eastAsia="en-US"/>
        </w:rPr>
      </w:pPr>
      <w:r w:rsidRPr="00C50EC2">
        <w:rPr>
          <w:rFonts w:eastAsia="Times New Roman" w:cs="Times New Roman"/>
          <w:lang w:eastAsia="en-US"/>
        </w:rPr>
        <w:t xml:space="preserve">Endowment investment policy with Ken Kinder </w:t>
      </w:r>
    </w:p>
    <w:p w14:paraId="7E942716" w14:textId="3A65495C" w:rsidR="00537713" w:rsidRPr="00537713" w:rsidRDefault="007601C2" w:rsidP="001B5345">
      <w:pPr>
        <w:rPr>
          <w:rFonts w:eastAsia="Times New Roman" w:cs="Times New Roman"/>
          <w:shd w:val="clear" w:color="auto" w:fill="FFFFFF"/>
          <w:lang w:eastAsia="en-US"/>
        </w:rPr>
      </w:pPr>
      <w:r>
        <w:rPr>
          <w:rFonts w:eastAsia="Times New Roman" w:cs="Times New Roman"/>
          <w:lang w:eastAsia="en-US"/>
        </w:rPr>
        <w:t xml:space="preserve">The manual will be kept in a red binder on the shelf behind the librarian’s desk.  </w:t>
      </w:r>
      <w:r w:rsidRPr="002F48E0">
        <w:rPr>
          <w:rFonts w:cs="Times New Roman"/>
        </w:rPr>
        <w:t xml:space="preserve">Bess </w:t>
      </w:r>
      <w:r>
        <w:rPr>
          <w:rFonts w:cs="Times New Roman"/>
        </w:rPr>
        <w:t>made a motion</w:t>
      </w:r>
      <w:r w:rsidRPr="002F48E0">
        <w:rPr>
          <w:rFonts w:cs="Times New Roman"/>
        </w:rPr>
        <w:t xml:space="preserve"> to approve the updates</w:t>
      </w:r>
      <w:r>
        <w:rPr>
          <w:rFonts w:cs="Times New Roman"/>
        </w:rPr>
        <w:t xml:space="preserve">, </w:t>
      </w:r>
      <w:r w:rsidR="002F48E0">
        <w:rPr>
          <w:rFonts w:cs="Times New Roman"/>
        </w:rPr>
        <w:t xml:space="preserve">Sally seconded it and </w:t>
      </w:r>
      <w:proofErr w:type="gramStart"/>
      <w:r w:rsidR="002F48E0">
        <w:rPr>
          <w:rFonts w:cs="Times New Roman"/>
        </w:rPr>
        <w:t>it was approved by all</w:t>
      </w:r>
      <w:proofErr w:type="gramEnd"/>
      <w:r w:rsidR="002F48E0">
        <w:rPr>
          <w:rFonts w:cs="Times New Roman"/>
        </w:rPr>
        <w:t xml:space="preserve">.  </w:t>
      </w:r>
    </w:p>
    <w:p w14:paraId="39317638" w14:textId="77777777" w:rsidR="00537713" w:rsidRDefault="00537713" w:rsidP="001B5345">
      <w:pPr>
        <w:rPr>
          <w:rFonts w:cs="Times New Roman"/>
        </w:rPr>
      </w:pPr>
    </w:p>
    <w:p w14:paraId="1948BFF4" w14:textId="14548FA1" w:rsidR="00537713" w:rsidRDefault="001B5345" w:rsidP="00262B3D">
      <w:pPr>
        <w:rPr>
          <w:rFonts w:eastAsia="Times New Roman" w:cs="Times New Roman"/>
          <w:shd w:val="clear" w:color="auto" w:fill="FFFFFF"/>
          <w:lang w:eastAsia="en-US"/>
        </w:rPr>
      </w:pPr>
      <w:r>
        <w:rPr>
          <w:rFonts w:cs="Times New Roman"/>
        </w:rPr>
        <w:lastRenderedPageBreak/>
        <w:t>Bill</w:t>
      </w:r>
      <w:r w:rsidR="00262B3D">
        <w:rPr>
          <w:rFonts w:cs="Times New Roman"/>
        </w:rPr>
        <w:t xml:space="preserve"> will send around </w:t>
      </w:r>
      <w:r w:rsidR="00FF1FC9">
        <w:rPr>
          <w:rFonts w:cs="Times New Roman"/>
        </w:rPr>
        <w:t xml:space="preserve">via email </w:t>
      </w:r>
      <w:r w:rsidR="00262B3D">
        <w:rPr>
          <w:rFonts w:cs="Times New Roman"/>
        </w:rPr>
        <w:t xml:space="preserve">a </w:t>
      </w:r>
      <w:r w:rsidR="00FF1FC9">
        <w:rPr>
          <w:rFonts w:cs="Times New Roman"/>
        </w:rPr>
        <w:t xml:space="preserve">“garden flag” option </w:t>
      </w:r>
      <w:r w:rsidR="00262B3D">
        <w:rPr>
          <w:rFonts w:cs="Times New Roman"/>
        </w:rPr>
        <w:t>to replace the current flag pole arrangement.</w:t>
      </w:r>
    </w:p>
    <w:p w14:paraId="6431C2CB" w14:textId="77777777" w:rsidR="00537713" w:rsidRDefault="00537713" w:rsidP="001323EF">
      <w:pPr>
        <w:rPr>
          <w:rFonts w:eastAsia="Times New Roman" w:cs="Times New Roman"/>
          <w:shd w:val="clear" w:color="auto" w:fill="FFFFFF"/>
          <w:lang w:eastAsia="en-US"/>
        </w:rPr>
      </w:pPr>
    </w:p>
    <w:p w14:paraId="580EF2FF" w14:textId="77777777" w:rsidR="00EA2832" w:rsidRPr="00BD2ABD" w:rsidRDefault="00EA2832" w:rsidP="00EA2832">
      <w:pPr>
        <w:rPr>
          <w:rFonts w:cs="Times New Roman"/>
          <w:lang w:eastAsia="en-US"/>
        </w:rPr>
      </w:pPr>
      <w:r w:rsidRPr="00BD2ABD">
        <w:rPr>
          <w:rFonts w:cs="Times New Roman"/>
          <w:b/>
          <w:bCs/>
          <w:lang w:eastAsia="en-US"/>
        </w:rPr>
        <w:t>New Business:  </w:t>
      </w:r>
      <w:r w:rsidRPr="00BD2ABD">
        <w:rPr>
          <w:rFonts w:cs="Times New Roman"/>
          <w:lang w:eastAsia="en-US"/>
        </w:rPr>
        <w:t>The bylaws state that board officers are elected for three-year terms.  A suggestion was made to change the bylaws to state that board officer positions are for one-year terms.  Some board members have the opinion that some positions, like treasurer, should be for longer terms.  The treasurer position has a long learning curve; it requires developing working relationships with outside advisors and bookkeepers; and changing signature responsibilities for the accounts and reporting documents every year would be burdenso</w:t>
      </w:r>
      <w:bookmarkStart w:id="0" w:name="_GoBack"/>
      <w:bookmarkEnd w:id="0"/>
      <w:r w:rsidRPr="00BD2ABD">
        <w:rPr>
          <w:rFonts w:cs="Times New Roman"/>
          <w:lang w:eastAsia="en-US"/>
        </w:rPr>
        <w:t>me.  This topic will be further discussed via email and voted on next month.  </w:t>
      </w:r>
    </w:p>
    <w:p w14:paraId="7650D98A" w14:textId="77777777" w:rsidR="00FF1FC9" w:rsidRPr="00BD2ABD" w:rsidRDefault="00FF1FC9" w:rsidP="00F4386A">
      <w:pPr>
        <w:rPr>
          <w:rFonts w:cs="Times New Roman"/>
        </w:rPr>
      </w:pPr>
    </w:p>
    <w:p w14:paraId="16B67A0C" w14:textId="7174DC06" w:rsidR="00FF1FC9" w:rsidRPr="00537713" w:rsidRDefault="00FF1FC9" w:rsidP="00F4386A">
      <w:pPr>
        <w:rPr>
          <w:rFonts w:eastAsia="Times New Roman" w:cs="Times New Roman"/>
          <w:shd w:val="clear" w:color="auto" w:fill="FFFFFF"/>
          <w:lang w:eastAsia="en-US"/>
        </w:rPr>
      </w:pPr>
      <w:r w:rsidRPr="00262B3D">
        <w:rPr>
          <w:rFonts w:cs="Times New Roman"/>
        </w:rPr>
        <w:t>Bill proposed a</w:t>
      </w:r>
      <w:r>
        <w:rPr>
          <w:rFonts w:cs="Times New Roman"/>
          <w:b/>
        </w:rPr>
        <w:t xml:space="preserve"> “</w:t>
      </w:r>
      <w:r w:rsidRPr="00537713">
        <w:rPr>
          <w:rFonts w:cs="Times New Roman"/>
        </w:rPr>
        <w:t>blind date</w:t>
      </w:r>
      <w:r>
        <w:rPr>
          <w:rFonts w:cs="Times New Roman"/>
        </w:rPr>
        <w:t>” book swap idea.  Ann will look into it.</w:t>
      </w:r>
    </w:p>
    <w:p w14:paraId="57A12D3D" w14:textId="77777777" w:rsidR="00537713" w:rsidRPr="00B33E0D" w:rsidRDefault="00537713" w:rsidP="00F4386A">
      <w:pPr>
        <w:rPr>
          <w:rFonts w:cs="Times New Roman"/>
        </w:rPr>
      </w:pPr>
    </w:p>
    <w:p w14:paraId="1F506B0F" w14:textId="432EC6AE" w:rsidR="008470E4" w:rsidRDefault="002E19CB" w:rsidP="00955D82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  <w:b/>
        </w:rPr>
        <w:t>Future m</w:t>
      </w:r>
      <w:r w:rsidR="00955D82" w:rsidRPr="007975DC">
        <w:rPr>
          <w:rFonts w:cs="Times New Roman"/>
          <w:b/>
        </w:rPr>
        <w:t>eeting</w:t>
      </w:r>
      <w:r>
        <w:rPr>
          <w:rFonts w:cs="Times New Roman"/>
          <w:b/>
        </w:rPr>
        <w:t>s</w:t>
      </w:r>
      <w:r w:rsidR="00955D82" w:rsidRPr="007975DC">
        <w:rPr>
          <w:rFonts w:cs="Times New Roman"/>
          <w:b/>
        </w:rPr>
        <w:t>:</w:t>
      </w:r>
      <w:r w:rsidR="00F65A82">
        <w:rPr>
          <w:rFonts w:cs="Times New Roman"/>
        </w:rPr>
        <w:t xml:space="preserve"> </w:t>
      </w:r>
      <w:r w:rsidR="008470E4">
        <w:rPr>
          <w:rFonts w:cs="Times New Roman"/>
        </w:rPr>
        <w:t xml:space="preserve"> </w:t>
      </w:r>
      <w:r w:rsidR="00793C06">
        <w:rPr>
          <w:rFonts w:cs="Times New Roman"/>
        </w:rPr>
        <w:t>From now on, m</w:t>
      </w:r>
      <w:r>
        <w:rPr>
          <w:rFonts w:cs="Times New Roman"/>
        </w:rPr>
        <w:t xml:space="preserve">eetings will take place the </w:t>
      </w:r>
      <w:r w:rsidR="008470E4">
        <w:rPr>
          <w:rFonts w:cs="Times New Roman"/>
        </w:rPr>
        <w:t>third Wed</w:t>
      </w:r>
      <w:r>
        <w:rPr>
          <w:rFonts w:cs="Times New Roman"/>
        </w:rPr>
        <w:t xml:space="preserve">nesday of the month at 7:30 pm on Zoom.  The time may change once we return to meeting in person. </w:t>
      </w:r>
    </w:p>
    <w:p w14:paraId="38424B92" w14:textId="77777777" w:rsidR="002E19CB" w:rsidRDefault="002E19CB" w:rsidP="00955D82">
      <w:pPr>
        <w:spacing w:before="100" w:beforeAutospacing="1" w:after="100" w:afterAutospacing="1"/>
        <w:contextualSpacing/>
        <w:rPr>
          <w:rFonts w:cs="Times New Roman"/>
        </w:rPr>
      </w:pPr>
    </w:p>
    <w:p w14:paraId="293EDC8F" w14:textId="4741C217" w:rsidR="00955D82" w:rsidRDefault="002E19CB" w:rsidP="00955D82">
      <w:pPr>
        <w:spacing w:before="100" w:beforeAutospacing="1" w:after="100" w:afterAutospacing="1"/>
        <w:contextualSpacing/>
        <w:rPr>
          <w:rFonts w:cs="Times New Roman"/>
        </w:rPr>
      </w:pPr>
      <w:r w:rsidRPr="002E19CB">
        <w:rPr>
          <w:rFonts w:cs="Times New Roman"/>
          <w:b/>
        </w:rPr>
        <w:t>N</w:t>
      </w:r>
      <w:r w:rsidR="008470E4" w:rsidRPr="002E19CB">
        <w:rPr>
          <w:rFonts w:cs="Times New Roman"/>
          <w:b/>
        </w:rPr>
        <w:t>ext meeting</w:t>
      </w:r>
      <w:r>
        <w:rPr>
          <w:rFonts w:cs="Times New Roman"/>
          <w:b/>
        </w:rPr>
        <w:t>:</w:t>
      </w:r>
      <w:r w:rsidR="008470E4">
        <w:rPr>
          <w:rFonts w:cs="Times New Roman"/>
        </w:rPr>
        <w:t xml:space="preserve">  </w:t>
      </w:r>
      <w:r>
        <w:rPr>
          <w:rFonts w:cs="Times New Roman"/>
        </w:rPr>
        <w:t xml:space="preserve">Wednesday, </w:t>
      </w:r>
      <w:r w:rsidR="008470E4">
        <w:rPr>
          <w:rFonts w:cs="Times New Roman"/>
        </w:rPr>
        <w:t>April 21</w:t>
      </w:r>
      <w:r>
        <w:rPr>
          <w:rFonts w:cs="Times New Roman"/>
        </w:rPr>
        <w:t>,</w:t>
      </w:r>
      <w:r w:rsidR="008470E4">
        <w:rPr>
          <w:rFonts w:cs="Times New Roman"/>
        </w:rPr>
        <w:t xml:space="preserve"> </w:t>
      </w:r>
      <w:r>
        <w:rPr>
          <w:rFonts w:cs="Times New Roman"/>
        </w:rPr>
        <w:t xml:space="preserve">at 7:30 pm </w:t>
      </w:r>
      <w:r w:rsidR="001B5345">
        <w:rPr>
          <w:rFonts w:cs="Times New Roman"/>
        </w:rPr>
        <w:t xml:space="preserve">on </w:t>
      </w:r>
      <w:r w:rsidR="00955D82" w:rsidRPr="007975DC">
        <w:rPr>
          <w:rFonts w:cs="Times New Roman"/>
        </w:rPr>
        <w:t>Zoom</w:t>
      </w:r>
      <w:r>
        <w:rPr>
          <w:rFonts w:cs="Times New Roman"/>
        </w:rPr>
        <w:t xml:space="preserve">.  </w:t>
      </w:r>
    </w:p>
    <w:p w14:paraId="556100D9" w14:textId="77777777" w:rsidR="00E61E37" w:rsidRDefault="00E61E37" w:rsidP="00955D82">
      <w:pPr>
        <w:spacing w:before="100" w:beforeAutospacing="1" w:after="100" w:afterAutospacing="1"/>
        <w:contextualSpacing/>
        <w:rPr>
          <w:rFonts w:cs="Times New Roman"/>
        </w:rPr>
      </w:pPr>
    </w:p>
    <w:p w14:paraId="056A6352" w14:textId="44256B42" w:rsidR="00E61E37" w:rsidRPr="007975DC" w:rsidRDefault="00E61E37" w:rsidP="00E61E37">
      <w:pPr>
        <w:rPr>
          <w:rFonts w:cs="Times New Roman"/>
        </w:rPr>
      </w:pPr>
      <w:r w:rsidRPr="007975DC">
        <w:rPr>
          <w:rFonts w:cs="Times New Roman"/>
        </w:rPr>
        <w:t xml:space="preserve">Bill adjourned the meeting </w:t>
      </w:r>
      <w:r w:rsidR="008470E4">
        <w:rPr>
          <w:rFonts w:cs="Times New Roman"/>
        </w:rPr>
        <w:t>at 8:30</w:t>
      </w:r>
      <w:r w:rsidRPr="007975DC">
        <w:rPr>
          <w:rFonts w:cs="Times New Roman"/>
        </w:rPr>
        <w:t xml:space="preserve"> pm on a motion by </w:t>
      </w:r>
      <w:r w:rsidR="002E19CB">
        <w:rPr>
          <w:rFonts w:cs="Times New Roman"/>
        </w:rPr>
        <w:t xml:space="preserve">Gwyn, </w:t>
      </w:r>
      <w:r w:rsidRPr="007975DC">
        <w:rPr>
          <w:rFonts w:cs="Times New Roman"/>
        </w:rPr>
        <w:t xml:space="preserve">seconded by </w:t>
      </w:r>
      <w:r w:rsidR="002E19CB">
        <w:rPr>
          <w:rFonts w:cs="Times New Roman"/>
        </w:rPr>
        <w:t>Chuck</w:t>
      </w:r>
      <w:r w:rsidRPr="007975DC">
        <w:rPr>
          <w:rFonts w:cs="Times New Roman"/>
        </w:rPr>
        <w:t>, and all voted in favor.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14:paraId="564FFD38" w14:textId="55021B5A" w:rsidR="00F5486C" w:rsidRPr="007975DC" w:rsidRDefault="00F5486C" w:rsidP="00F5486C">
      <w:pPr>
        <w:rPr>
          <w:rFonts w:eastAsia="Times New Roman" w:cs="Times New Roman"/>
          <w:lang w:eastAsia="en-US"/>
        </w:rPr>
      </w:pPr>
    </w:p>
    <w:p w14:paraId="00B3DB1C" w14:textId="5A3E066B" w:rsidR="007165D0" w:rsidRPr="007975DC" w:rsidRDefault="007165D0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 xml:space="preserve">Respectfully submitted, </w:t>
      </w:r>
    </w:p>
    <w:p w14:paraId="29155D11" w14:textId="2E77A174" w:rsidR="00646D1C" w:rsidRPr="007975DC" w:rsidRDefault="00D16004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>Bess Andrews, secretary</w:t>
      </w:r>
    </w:p>
    <w:sectPr w:rsidR="00646D1C" w:rsidRPr="007975DC" w:rsidSect="00865BE3">
      <w:headerReference w:type="default" r:id="rId9"/>
      <w:footerReference w:type="even" r:id="rId10"/>
      <w:footerReference w:type="default" r:id="rId11"/>
      <w:pgSz w:w="12240" w:h="15840"/>
      <w:pgMar w:top="1080" w:right="108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CAE3" w14:textId="77777777" w:rsidR="00543788" w:rsidRDefault="00543788" w:rsidP="008870FF">
      <w:r>
        <w:separator/>
      </w:r>
    </w:p>
  </w:endnote>
  <w:endnote w:type="continuationSeparator" w:id="0">
    <w:p w14:paraId="61038828" w14:textId="77777777" w:rsidR="00543788" w:rsidRDefault="00543788" w:rsidP="008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0752" w14:textId="77777777" w:rsidR="00543788" w:rsidRDefault="00543788" w:rsidP="0072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4E33" w14:textId="77777777" w:rsidR="00543788" w:rsidRDefault="005437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4536" w14:textId="77777777" w:rsidR="00543788" w:rsidRDefault="00543788" w:rsidP="0072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D6D634" w14:textId="77777777" w:rsidR="00543788" w:rsidRDefault="005437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E10DF" w14:textId="77777777" w:rsidR="00543788" w:rsidRDefault="00543788" w:rsidP="008870FF">
      <w:r>
        <w:separator/>
      </w:r>
    </w:p>
  </w:footnote>
  <w:footnote w:type="continuationSeparator" w:id="0">
    <w:p w14:paraId="3ADC8E7D" w14:textId="77777777" w:rsidR="00543788" w:rsidRDefault="00543788" w:rsidP="00887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A2241" w14:textId="71DD620E" w:rsidR="00543788" w:rsidRPr="00E51757" w:rsidRDefault="00543788" w:rsidP="00E51757">
    <w:pPr>
      <w:spacing w:before="100" w:beforeAutospacing="1" w:after="100" w:afterAutospacing="1"/>
      <w:contextualSpacing/>
      <w:jc w:val="center"/>
      <w:rPr>
        <w:rFonts w:cs="Times New Roman"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1F"/>
    <w:multiLevelType w:val="hybridMultilevel"/>
    <w:tmpl w:val="56B2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4681"/>
    <w:multiLevelType w:val="hybridMultilevel"/>
    <w:tmpl w:val="064C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F584E"/>
    <w:multiLevelType w:val="hybridMultilevel"/>
    <w:tmpl w:val="FA320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8B4EAA"/>
    <w:multiLevelType w:val="hybridMultilevel"/>
    <w:tmpl w:val="3AE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1ED2"/>
    <w:multiLevelType w:val="hybridMultilevel"/>
    <w:tmpl w:val="251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9B3"/>
    <w:multiLevelType w:val="hybridMultilevel"/>
    <w:tmpl w:val="9CB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759E6"/>
    <w:multiLevelType w:val="hybridMultilevel"/>
    <w:tmpl w:val="0CB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0904"/>
    <w:multiLevelType w:val="hybridMultilevel"/>
    <w:tmpl w:val="3454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D5406"/>
    <w:multiLevelType w:val="hybridMultilevel"/>
    <w:tmpl w:val="816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5B7E"/>
    <w:multiLevelType w:val="hybridMultilevel"/>
    <w:tmpl w:val="271C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FF1AFC"/>
    <w:multiLevelType w:val="hybridMultilevel"/>
    <w:tmpl w:val="D7A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E5F1C"/>
    <w:multiLevelType w:val="hybridMultilevel"/>
    <w:tmpl w:val="E1005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B5"/>
    <w:rsid w:val="0000032D"/>
    <w:rsid w:val="0000525D"/>
    <w:rsid w:val="00010195"/>
    <w:rsid w:val="00011CDE"/>
    <w:rsid w:val="00012118"/>
    <w:rsid w:val="000127BD"/>
    <w:rsid w:val="00012AB6"/>
    <w:rsid w:val="00013A58"/>
    <w:rsid w:val="00013E73"/>
    <w:rsid w:val="00017B4C"/>
    <w:rsid w:val="00020F97"/>
    <w:rsid w:val="00021B84"/>
    <w:rsid w:val="00024D1B"/>
    <w:rsid w:val="00033E69"/>
    <w:rsid w:val="00036A19"/>
    <w:rsid w:val="000453E5"/>
    <w:rsid w:val="00045A08"/>
    <w:rsid w:val="00047E22"/>
    <w:rsid w:val="0005241C"/>
    <w:rsid w:val="00053AD8"/>
    <w:rsid w:val="00054EC0"/>
    <w:rsid w:val="00056723"/>
    <w:rsid w:val="00061768"/>
    <w:rsid w:val="00061FF5"/>
    <w:rsid w:val="00062CFA"/>
    <w:rsid w:val="00071724"/>
    <w:rsid w:val="00080866"/>
    <w:rsid w:val="0008179C"/>
    <w:rsid w:val="00082E87"/>
    <w:rsid w:val="00085AFA"/>
    <w:rsid w:val="000863BF"/>
    <w:rsid w:val="00090978"/>
    <w:rsid w:val="000930E8"/>
    <w:rsid w:val="000940D3"/>
    <w:rsid w:val="00094491"/>
    <w:rsid w:val="0009602D"/>
    <w:rsid w:val="00097B3F"/>
    <w:rsid w:val="000A05FF"/>
    <w:rsid w:val="000A1BBB"/>
    <w:rsid w:val="000A1EDD"/>
    <w:rsid w:val="000A2FE2"/>
    <w:rsid w:val="000A52F4"/>
    <w:rsid w:val="000B0749"/>
    <w:rsid w:val="000B6053"/>
    <w:rsid w:val="000C2357"/>
    <w:rsid w:val="000C468F"/>
    <w:rsid w:val="000C61C9"/>
    <w:rsid w:val="000D1E62"/>
    <w:rsid w:val="000D4E48"/>
    <w:rsid w:val="000D6EF3"/>
    <w:rsid w:val="000E118A"/>
    <w:rsid w:val="000F2500"/>
    <w:rsid w:val="000F3665"/>
    <w:rsid w:val="000F4050"/>
    <w:rsid w:val="00101A7C"/>
    <w:rsid w:val="00110492"/>
    <w:rsid w:val="0011485E"/>
    <w:rsid w:val="00114CDC"/>
    <w:rsid w:val="0012081F"/>
    <w:rsid w:val="00120FB1"/>
    <w:rsid w:val="00122812"/>
    <w:rsid w:val="00123CB8"/>
    <w:rsid w:val="001323EF"/>
    <w:rsid w:val="00140C49"/>
    <w:rsid w:val="00141959"/>
    <w:rsid w:val="00146AE1"/>
    <w:rsid w:val="0015683F"/>
    <w:rsid w:val="00156A33"/>
    <w:rsid w:val="001571FA"/>
    <w:rsid w:val="00162F92"/>
    <w:rsid w:val="00164C7A"/>
    <w:rsid w:val="001874B4"/>
    <w:rsid w:val="001911EC"/>
    <w:rsid w:val="001944E9"/>
    <w:rsid w:val="00194B71"/>
    <w:rsid w:val="0019663D"/>
    <w:rsid w:val="00197566"/>
    <w:rsid w:val="001A55C1"/>
    <w:rsid w:val="001A730F"/>
    <w:rsid w:val="001B16DA"/>
    <w:rsid w:val="001B4EB8"/>
    <w:rsid w:val="001B5345"/>
    <w:rsid w:val="001B74A1"/>
    <w:rsid w:val="001B7819"/>
    <w:rsid w:val="001C10C6"/>
    <w:rsid w:val="001C1DCA"/>
    <w:rsid w:val="001C7889"/>
    <w:rsid w:val="001C7DE0"/>
    <w:rsid w:val="001D1357"/>
    <w:rsid w:val="001D46AD"/>
    <w:rsid w:val="001E235A"/>
    <w:rsid w:val="001F68B7"/>
    <w:rsid w:val="00201598"/>
    <w:rsid w:val="00201C6F"/>
    <w:rsid w:val="002031A9"/>
    <w:rsid w:val="0020462D"/>
    <w:rsid w:val="002059B8"/>
    <w:rsid w:val="00207143"/>
    <w:rsid w:val="00207D84"/>
    <w:rsid w:val="00213AB8"/>
    <w:rsid w:val="00214A2A"/>
    <w:rsid w:val="00215720"/>
    <w:rsid w:val="00217CBA"/>
    <w:rsid w:val="00223A3F"/>
    <w:rsid w:val="00223D7A"/>
    <w:rsid w:val="0022756C"/>
    <w:rsid w:val="002328BD"/>
    <w:rsid w:val="00241F5F"/>
    <w:rsid w:val="00242775"/>
    <w:rsid w:val="00250867"/>
    <w:rsid w:val="0026110B"/>
    <w:rsid w:val="00261607"/>
    <w:rsid w:val="0026173A"/>
    <w:rsid w:val="00262B3D"/>
    <w:rsid w:val="0026415C"/>
    <w:rsid w:val="002663E8"/>
    <w:rsid w:val="00266A43"/>
    <w:rsid w:val="00273E41"/>
    <w:rsid w:val="00273F17"/>
    <w:rsid w:val="00277ACF"/>
    <w:rsid w:val="00280022"/>
    <w:rsid w:val="002868D4"/>
    <w:rsid w:val="002928BA"/>
    <w:rsid w:val="00293F9E"/>
    <w:rsid w:val="002A4382"/>
    <w:rsid w:val="002A4A7C"/>
    <w:rsid w:val="002A703E"/>
    <w:rsid w:val="002B082F"/>
    <w:rsid w:val="002C19E0"/>
    <w:rsid w:val="002C3E44"/>
    <w:rsid w:val="002C6A65"/>
    <w:rsid w:val="002C78D2"/>
    <w:rsid w:val="002D10D6"/>
    <w:rsid w:val="002D1E67"/>
    <w:rsid w:val="002D5918"/>
    <w:rsid w:val="002E11C9"/>
    <w:rsid w:val="002E19CB"/>
    <w:rsid w:val="002E1B5B"/>
    <w:rsid w:val="002E32CE"/>
    <w:rsid w:val="002E6000"/>
    <w:rsid w:val="002E6FAF"/>
    <w:rsid w:val="002F1F0F"/>
    <w:rsid w:val="002F3176"/>
    <w:rsid w:val="002F3D0E"/>
    <w:rsid w:val="002F48E0"/>
    <w:rsid w:val="002F6149"/>
    <w:rsid w:val="00302502"/>
    <w:rsid w:val="00305076"/>
    <w:rsid w:val="0030680E"/>
    <w:rsid w:val="003147CB"/>
    <w:rsid w:val="00332A71"/>
    <w:rsid w:val="00336196"/>
    <w:rsid w:val="0034681A"/>
    <w:rsid w:val="00346995"/>
    <w:rsid w:val="003529D1"/>
    <w:rsid w:val="0035366F"/>
    <w:rsid w:val="00354B36"/>
    <w:rsid w:val="0035674F"/>
    <w:rsid w:val="003604C5"/>
    <w:rsid w:val="00364209"/>
    <w:rsid w:val="00364FFB"/>
    <w:rsid w:val="00366EFB"/>
    <w:rsid w:val="00370698"/>
    <w:rsid w:val="003755BB"/>
    <w:rsid w:val="003852A3"/>
    <w:rsid w:val="00385B61"/>
    <w:rsid w:val="003A0987"/>
    <w:rsid w:val="003A0AD0"/>
    <w:rsid w:val="003A4774"/>
    <w:rsid w:val="003A47A8"/>
    <w:rsid w:val="003A5035"/>
    <w:rsid w:val="003A74C2"/>
    <w:rsid w:val="003A783B"/>
    <w:rsid w:val="003C1C2F"/>
    <w:rsid w:val="003C2C6B"/>
    <w:rsid w:val="003C4064"/>
    <w:rsid w:val="003C5A12"/>
    <w:rsid w:val="003D21FA"/>
    <w:rsid w:val="003D24DF"/>
    <w:rsid w:val="003D311F"/>
    <w:rsid w:val="003D4338"/>
    <w:rsid w:val="003E136A"/>
    <w:rsid w:val="003E368D"/>
    <w:rsid w:val="003E5330"/>
    <w:rsid w:val="003F4483"/>
    <w:rsid w:val="003F5925"/>
    <w:rsid w:val="004024B1"/>
    <w:rsid w:val="00405B5D"/>
    <w:rsid w:val="00416490"/>
    <w:rsid w:val="00417D13"/>
    <w:rsid w:val="00424144"/>
    <w:rsid w:val="004327B6"/>
    <w:rsid w:val="00436E54"/>
    <w:rsid w:val="00437045"/>
    <w:rsid w:val="00437A0C"/>
    <w:rsid w:val="00443468"/>
    <w:rsid w:val="00444616"/>
    <w:rsid w:val="004476A5"/>
    <w:rsid w:val="00450461"/>
    <w:rsid w:val="004516BC"/>
    <w:rsid w:val="0045310C"/>
    <w:rsid w:val="00453997"/>
    <w:rsid w:val="00454283"/>
    <w:rsid w:val="004545B4"/>
    <w:rsid w:val="004555FF"/>
    <w:rsid w:val="00456C5C"/>
    <w:rsid w:val="00457620"/>
    <w:rsid w:val="004612BA"/>
    <w:rsid w:val="00467A68"/>
    <w:rsid w:val="00467C27"/>
    <w:rsid w:val="004745B8"/>
    <w:rsid w:val="00474DA5"/>
    <w:rsid w:val="00477B94"/>
    <w:rsid w:val="00490B5C"/>
    <w:rsid w:val="0049302B"/>
    <w:rsid w:val="004A2040"/>
    <w:rsid w:val="004A4F1A"/>
    <w:rsid w:val="004B46DA"/>
    <w:rsid w:val="004B745D"/>
    <w:rsid w:val="004B7A49"/>
    <w:rsid w:val="004C06D2"/>
    <w:rsid w:val="004C22C8"/>
    <w:rsid w:val="004C46E6"/>
    <w:rsid w:val="004C51F1"/>
    <w:rsid w:val="004D123F"/>
    <w:rsid w:val="004D3144"/>
    <w:rsid w:val="004D3B0A"/>
    <w:rsid w:val="004D5E48"/>
    <w:rsid w:val="004E13C3"/>
    <w:rsid w:val="004E7F81"/>
    <w:rsid w:val="004F509B"/>
    <w:rsid w:val="004F70F9"/>
    <w:rsid w:val="0051006A"/>
    <w:rsid w:val="00513FCC"/>
    <w:rsid w:val="00516A82"/>
    <w:rsid w:val="00517AD5"/>
    <w:rsid w:val="00522AB3"/>
    <w:rsid w:val="00523A74"/>
    <w:rsid w:val="005325B0"/>
    <w:rsid w:val="005360E7"/>
    <w:rsid w:val="005363BF"/>
    <w:rsid w:val="00537713"/>
    <w:rsid w:val="00537B27"/>
    <w:rsid w:val="00541B92"/>
    <w:rsid w:val="0054359A"/>
    <w:rsid w:val="00543788"/>
    <w:rsid w:val="00545AF6"/>
    <w:rsid w:val="00555B30"/>
    <w:rsid w:val="00560299"/>
    <w:rsid w:val="005658DF"/>
    <w:rsid w:val="00567D53"/>
    <w:rsid w:val="005720E9"/>
    <w:rsid w:val="00584E2C"/>
    <w:rsid w:val="00587581"/>
    <w:rsid w:val="00587D03"/>
    <w:rsid w:val="00591891"/>
    <w:rsid w:val="00592444"/>
    <w:rsid w:val="0059258B"/>
    <w:rsid w:val="00592BEF"/>
    <w:rsid w:val="005953DF"/>
    <w:rsid w:val="0059561F"/>
    <w:rsid w:val="005A0D4E"/>
    <w:rsid w:val="005A20DF"/>
    <w:rsid w:val="005A734F"/>
    <w:rsid w:val="005B12D5"/>
    <w:rsid w:val="005B3086"/>
    <w:rsid w:val="005B7713"/>
    <w:rsid w:val="005C0CD8"/>
    <w:rsid w:val="005C2839"/>
    <w:rsid w:val="005C34BC"/>
    <w:rsid w:val="005C3F5F"/>
    <w:rsid w:val="005D51AC"/>
    <w:rsid w:val="005E2110"/>
    <w:rsid w:val="005E2574"/>
    <w:rsid w:val="005E576E"/>
    <w:rsid w:val="005E649B"/>
    <w:rsid w:val="005F4065"/>
    <w:rsid w:val="00600B20"/>
    <w:rsid w:val="006015AD"/>
    <w:rsid w:val="00605E3A"/>
    <w:rsid w:val="00607D84"/>
    <w:rsid w:val="0061151E"/>
    <w:rsid w:val="00615130"/>
    <w:rsid w:val="00621F28"/>
    <w:rsid w:val="00623704"/>
    <w:rsid w:val="00623873"/>
    <w:rsid w:val="00625219"/>
    <w:rsid w:val="00625D95"/>
    <w:rsid w:val="00632D3A"/>
    <w:rsid w:val="006364C3"/>
    <w:rsid w:val="00646D1C"/>
    <w:rsid w:val="00654FA0"/>
    <w:rsid w:val="00665533"/>
    <w:rsid w:val="00666755"/>
    <w:rsid w:val="00673847"/>
    <w:rsid w:val="0067487B"/>
    <w:rsid w:val="006772A8"/>
    <w:rsid w:val="00680E36"/>
    <w:rsid w:val="00682DA7"/>
    <w:rsid w:val="006832CB"/>
    <w:rsid w:val="0068586F"/>
    <w:rsid w:val="00685F6D"/>
    <w:rsid w:val="00691665"/>
    <w:rsid w:val="00691B2D"/>
    <w:rsid w:val="00694A86"/>
    <w:rsid w:val="006965DA"/>
    <w:rsid w:val="00697F76"/>
    <w:rsid w:val="006B3E67"/>
    <w:rsid w:val="006B6A00"/>
    <w:rsid w:val="006B6CDE"/>
    <w:rsid w:val="006C386D"/>
    <w:rsid w:val="006C4D96"/>
    <w:rsid w:val="006C53FC"/>
    <w:rsid w:val="006C7A03"/>
    <w:rsid w:val="006D25D5"/>
    <w:rsid w:val="006D3896"/>
    <w:rsid w:val="006D626C"/>
    <w:rsid w:val="006F5722"/>
    <w:rsid w:val="006F61FC"/>
    <w:rsid w:val="006F7920"/>
    <w:rsid w:val="00712BC1"/>
    <w:rsid w:val="007165D0"/>
    <w:rsid w:val="0072208F"/>
    <w:rsid w:val="0072394D"/>
    <w:rsid w:val="00726D47"/>
    <w:rsid w:val="0073032E"/>
    <w:rsid w:val="00730FA9"/>
    <w:rsid w:val="00731FDE"/>
    <w:rsid w:val="007346AF"/>
    <w:rsid w:val="007346BE"/>
    <w:rsid w:val="0074265B"/>
    <w:rsid w:val="00744BC7"/>
    <w:rsid w:val="0075085C"/>
    <w:rsid w:val="00750B85"/>
    <w:rsid w:val="00753430"/>
    <w:rsid w:val="00753438"/>
    <w:rsid w:val="00753BE3"/>
    <w:rsid w:val="00755437"/>
    <w:rsid w:val="007600E1"/>
    <w:rsid w:val="007601C2"/>
    <w:rsid w:val="00764ABE"/>
    <w:rsid w:val="007712DE"/>
    <w:rsid w:val="00780380"/>
    <w:rsid w:val="00780559"/>
    <w:rsid w:val="00785008"/>
    <w:rsid w:val="00792A35"/>
    <w:rsid w:val="00793C06"/>
    <w:rsid w:val="007975DC"/>
    <w:rsid w:val="007A22D6"/>
    <w:rsid w:val="007A3449"/>
    <w:rsid w:val="007A5A32"/>
    <w:rsid w:val="007A6945"/>
    <w:rsid w:val="007A6F87"/>
    <w:rsid w:val="007C0984"/>
    <w:rsid w:val="007C179D"/>
    <w:rsid w:val="007C43D1"/>
    <w:rsid w:val="007C70EB"/>
    <w:rsid w:val="007D166E"/>
    <w:rsid w:val="007D2BAC"/>
    <w:rsid w:val="007D5C67"/>
    <w:rsid w:val="007E1443"/>
    <w:rsid w:val="007F7041"/>
    <w:rsid w:val="007F79EA"/>
    <w:rsid w:val="0080222B"/>
    <w:rsid w:val="00804D02"/>
    <w:rsid w:val="008057A6"/>
    <w:rsid w:val="00813156"/>
    <w:rsid w:val="00825A9B"/>
    <w:rsid w:val="0083300B"/>
    <w:rsid w:val="00835E28"/>
    <w:rsid w:val="0083749D"/>
    <w:rsid w:val="00840564"/>
    <w:rsid w:val="008470E4"/>
    <w:rsid w:val="008527A5"/>
    <w:rsid w:val="00853466"/>
    <w:rsid w:val="00854D63"/>
    <w:rsid w:val="0085577E"/>
    <w:rsid w:val="00855F6D"/>
    <w:rsid w:val="0086070C"/>
    <w:rsid w:val="00862E7C"/>
    <w:rsid w:val="008639E7"/>
    <w:rsid w:val="0086590D"/>
    <w:rsid w:val="00865BE3"/>
    <w:rsid w:val="00872D5B"/>
    <w:rsid w:val="0087351F"/>
    <w:rsid w:val="00874912"/>
    <w:rsid w:val="008767AA"/>
    <w:rsid w:val="008767F3"/>
    <w:rsid w:val="0087756F"/>
    <w:rsid w:val="00881640"/>
    <w:rsid w:val="00881C1A"/>
    <w:rsid w:val="00885D4C"/>
    <w:rsid w:val="008870FF"/>
    <w:rsid w:val="008922C6"/>
    <w:rsid w:val="008A3465"/>
    <w:rsid w:val="008A636F"/>
    <w:rsid w:val="008A66AC"/>
    <w:rsid w:val="008A77A2"/>
    <w:rsid w:val="008B3F1E"/>
    <w:rsid w:val="008B5F24"/>
    <w:rsid w:val="008B7132"/>
    <w:rsid w:val="008B7651"/>
    <w:rsid w:val="008C4FDB"/>
    <w:rsid w:val="008D0F7F"/>
    <w:rsid w:val="008D14CA"/>
    <w:rsid w:val="008D16D7"/>
    <w:rsid w:val="008D5470"/>
    <w:rsid w:val="008D78D4"/>
    <w:rsid w:val="008E1901"/>
    <w:rsid w:val="008E411C"/>
    <w:rsid w:val="008E755A"/>
    <w:rsid w:val="008F0D06"/>
    <w:rsid w:val="008F73B8"/>
    <w:rsid w:val="008F7F15"/>
    <w:rsid w:val="00903F32"/>
    <w:rsid w:val="00907F29"/>
    <w:rsid w:val="00912597"/>
    <w:rsid w:val="00912744"/>
    <w:rsid w:val="00913F70"/>
    <w:rsid w:val="009144BE"/>
    <w:rsid w:val="0091671E"/>
    <w:rsid w:val="00916DF0"/>
    <w:rsid w:val="00917817"/>
    <w:rsid w:val="00917B18"/>
    <w:rsid w:val="009205C7"/>
    <w:rsid w:val="00921678"/>
    <w:rsid w:val="009217BA"/>
    <w:rsid w:val="00921A23"/>
    <w:rsid w:val="00923BDA"/>
    <w:rsid w:val="009372B5"/>
    <w:rsid w:val="009373F5"/>
    <w:rsid w:val="009377C5"/>
    <w:rsid w:val="00940C6D"/>
    <w:rsid w:val="00940F58"/>
    <w:rsid w:val="00942BE1"/>
    <w:rsid w:val="0094328F"/>
    <w:rsid w:val="00954C13"/>
    <w:rsid w:val="00955D82"/>
    <w:rsid w:val="0095601D"/>
    <w:rsid w:val="009646A5"/>
    <w:rsid w:val="009674D1"/>
    <w:rsid w:val="00972836"/>
    <w:rsid w:val="00974320"/>
    <w:rsid w:val="009755D9"/>
    <w:rsid w:val="00981691"/>
    <w:rsid w:val="00983A75"/>
    <w:rsid w:val="009875EC"/>
    <w:rsid w:val="00990307"/>
    <w:rsid w:val="00990646"/>
    <w:rsid w:val="00995327"/>
    <w:rsid w:val="009974A9"/>
    <w:rsid w:val="0099780F"/>
    <w:rsid w:val="009A228A"/>
    <w:rsid w:val="009A4C9C"/>
    <w:rsid w:val="009C2BA3"/>
    <w:rsid w:val="009C6155"/>
    <w:rsid w:val="009C64E1"/>
    <w:rsid w:val="009D1EE7"/>
    <w:rsid w:val="009D70D6"/>
    <w:rsid w:val="009D7241"/>
    <w:rsid w:val="009E6D68"/>
    <w:rsid w:val="009F08A2"/>
    <w:rsid w:val="009F134F"/>
    <w:rsid w:val="00A02B3A"/>
    <w:rsid w:val="00A10534"/>
    <w:rsid w:val="00A132FA"/>
    <w:rsid w:val="00A14CE6"/>
    <w:rsid w:val="00A2425D"/>
    <w:rsid w:val="00A24B22"/>
    <w:rsid w:val="00A30FCF"/>
    <w:rsid w:val="00A331A8"/>
    <w:rsid w:val="00A45CB4"/>
    <w:rsid w:val="00A50BA4"/>
    <w:rsid w:val="00A54545"/>
    <w:rsid w:val="00A54C73"/>
    <w:rsid w:val="00A64E34"/>
    <w:rsid w:val="00A6787D"/>
    <w:rsid w:val="00A731E7"/>
    <w:rsid w:val="00A7339C"/>
    <w:rsid w:val="00A76544"/>
    <w:rsid w:val="00A829D4"/>
    <w:rsid w:val="00A84D45"/>
    <w:rsid w:val="00A86281"/>
    <w:rsid w:val="00A87D5E"/>
    <w:rsid w:val="00A905C6"/>
    <w:rsid w:val="00A90AB1"/>
    <w:rsid w:val="00A96F9C"/>
    <w:rsid w:val="00AA012B"/>
    <w:rsid w:val="00AA2B90"/>
    <w:rsid w:val="00AA6BDF"/>
    <w:rsid w:val="00AB4F40"/>
    <w:rsid w:val="00AB7C65"/>
    <w:rsid w:val="00AC03DE"/>
    <w:rsid w:val="00AC184B"/>
    <w:rsid w:val="00AC4332"/>
    <w:rsid w:val="00AC4EA5"/>
    <w:rsid w:val="00AC6B0E"/>
    <w:rsid w:val="00AD3A8B"/>
    <w:rsid w:val="00AD4491"/>
    <w:rsid w:val="00AD47FA"/>
    <w:rsid w:val="00AD6B1B"/>
    <w:rsid w:val="00AE0881"/>
    <w:rsid w:val="00AE0AD3"/>
    <w:rsid w:val="00AE1F69"/>
    <w:rsid w:val="00AE46EA"/>
    <w:rsid w:val="00AE4D76"/>
    <w:rsid w:val="00AF329F"/>
    <w:rsid w:val="00B01ED7"/>
    <w:rsid w:val="00B0700B"/>
    <w:rsid w:val="00B07200"/>
    <w:rsid w:val="00B12125"/>
    <w:rsid w:val="00B12368"/>
    <w:rsid w:val="00B155B5"/>
    <w:rsid w:val="00B30638"/>
    <w:rsid w:val="00B32ECE"/>
    <w:rsid w:val="00B33E0D"/>
    <w:rsid w:val="00B340DC"/>
    <w:rsid w:val="00B35AE0"/>
    <w:rsid w:val="00B37E6E"/>
    <w:rsid w:val="00B418F5"/>
    <w:rsid w:val="00B549D0"/>
    <w:rsid w:val="00B54D77"/>
    <w:rsid w:val="00B56D9B"/>
    <w:rsid w:val="00B609E3"/>
    <w:rsid w:val="00B60D02"/>
    <w:rsid w:val="00B619BA"/>
    <w:rsid w:val="00B61A5A"/>
    <w:rsid w:val="00B63E5F"/>
    <w:rsid w:val="00B648AB"/>
    <w:rsid w:val="00B65592"/>
    <w:rsid w:val="00B66318"/>
    <w:rsid w:val="00B66404"/>
    <w:rsid w:val="00B6741B"/>
    <w:rsid w:val="00B71351"/>
    <w:rsid w:val="00B76087"/>
    <w:rsid w:val="00B82E9D"/>
    <w:rsid w:val="00B85243"/>
    <w:rsid w:val="00B86A55"/>
    <w:rsid w:val="00B878F6"/>
    <w:rsid w:val="00B94D5B"/>
    <w:rsid w:val="00BB198E"/>
    <w:rsid w:val="00BB2377"/>
    <w:rsid w:val="00BB573B"/>
    <w:rsid w:val="00BB7469"/>
    <w:rsid w:val="00BC1C27"/>
    <w:rsid w:val="00BC349E"/>
    <w:rsid w:val="00BC6E48"/>
    <w:rsid w:val="00BD2ABD"/>
    <w:rsid w:val="00BD34D8"/>
    <w:rsid w:val="00BD3ABD"/>
    <w:rsid w:val="00BE0531"/>
    <w:rsid w:val="00BE36A6"/>
    <w:rsid w:val="00BE504C"/>
    <w:rsid w:val="00BE5C62"/>
    <w:rsid w:val="00BE7885"/>
    <w:rsid w:val="00C06C8B"/>
    <w:rsid w:val="00C06FBC"/>
    <w:rsid w:val="00C07878"/>
    <w:rsid w:val="00C102E0"/>
    <w:rsid w:val="00C23136"/>
    <w:rsid w:val="00C25A1B"/>
    <w:rsid w:val="00C25FD9"/>
    <w:rsid w:val="00C30050"/>
    <w:rsid w:val="00C325FB"/>
    <w:rsid w:val="00C359B2"/>
    <w:rsid w:val="00C360F2"/>
    <w:rsid w:val="00C3752D"/>
    <w:rsid w:val="00C4268A"/>
    <w:rsid w:val="00C4750E"/>
    <w:rsid w:val="00C50FA5"/>
    <w:rsid w:val="00C51BE1"/>
    <w:rsid w:val="00C56109"/>
    <w:rsid w:val="00C61AE7"/>
    <w:rsid w:val="00C6478C"/>
    <w:rsid w:val="00C6482A"/>
    <w:rsid w:val="00C722E5"/>
    <w:rsid w:val="00C731F2"/>
    <w:rsid w:val="00C826D9"/>
    <w:rsid w:val="00C85745"/>
    <w:rsid w:val="00C87231"/>
    <w:rsid w:val="00C9239D"/>
    <w:rsid w:val="00C93920"/>
    <w:rsid w:val="00C94167"/>
    <w:rsid w:val="00C96914"/>
    <w:rsid w:val="00CA1CA3"/>
    <w:rsid w:val="00CA42E1"/>
    <w:rsid w:val="00CA527D"/>
    <w:rsid w:val="00CB0075"/>
    <w:rsid w:val="00CB3005"/>
    <w:rsid w:val="00CB480A"/>
    <w:rsid w:val="00CC303B"/>
    <w:rsid w:val="00CC3272"/>
    <w:rsid w:val="00CD0AFF"/>
    <w:rsid w:val="00CE03E6"/>
    <w:rsid w:val="00CE1444"/>
    <w:rsid w:val="00CE1507"/>
    <w:rsid w:val="00CE3DFA"/>
    <w:rsid w:val="00CE689F"/>
    <w:rsid w:val="00CE79F2"/>
    <w:rsid w:val="00CF2B18"/>
    <w:rsid w:val="00D0086F"/>
    <w:rsid w:val="00D113C6"/>
    <w:rsid w:val="00D11B62"/>
    <w:rsid w:val="00D16004"/>
    <w:rsid w:val="00D17821"/>
    <w:rsid w:val="00D23114"/>
    <w:rsid w:val="00D27BD7"/>
    <w:rsid w:val="00D41B10"/>
    <w:rsid w:val="00D436B5"/>
    <w:rsid w:val="00D462DE"/>
    <w:rsid w:val="00D46F7C"/>
    <w:rsid w:val="00D51ADC"/>
    <w:rsid w:val="00D54015"/>
    <w:rsid w:val="00D54EA9"/>
    <w:rsid w:val="00D556A3"/>
    <w:rsid w:val="00D601AF"/>
    <w:rsid w:val="00D71FAA"/>
    <w:rsid w:val="00D85126"/>
    <w:rsid w:val="00D8724D"/>
    <w:rsid w:val="00D87872"/>
    <w:rsid w:val="00D90F9A"/>
    <w:rsid w:val="00D91FBF"/>
    <w:rsid w:val="00D96A8C"/>
    <w:rsid w:val="00D96B6A"/>
    <w:rsid w:val="00DA2168"/>
    <w:rsid w:val="00DA372D"/>
    <w:rsid w:val="00DA5965"/>
    <w:rsid w:val="00DC02DA"/>
    <w:rsid w:val="00DC19EE"/>
    <w:rsid w:val="00DC3D95"/>
    <w:rsid w:val="00DC5305"/>
    <w:rsid w:val="00DD49E5"/>
    <w:rsid w:val="00DD4F3D"/>
    <w:rsid w:val="00DD5D53"/>
    <w:rsid w:val="00DD6AB8"/>
    <w:rsid w:val="00DE053A"/>
    <w:rsid w:val="00DF7575"/>
    <w:rsid w:val="00E030AA"/>
    <w:rsid w:val="00E0602A"/>
    <w:rsid w:val="00E1168D"/>
    <w:rsid w:val="00E1449A"/>
    <w:rsid w:val="00E220B6"/>
    <w:rsid w:val="00E261FF"/>
    <w:rsid w:val="00E312C4"/>
    <w:rsid w:val="00E34AC6"/>
    <w:rsid w:val="00E35800"/>
    <w:rsid w:val="00E3757B"/>
    <w:rsid w:val="00E378CE"/>
    <w:rsid w:val="00E37C7A"/>
    <w:rsid w:val="00E4180A"/>
    <w:rsid w:val="00E47FEE"/>
    <w:rsid w:val="00E51010"/>
    <w:rsid w:val="00E51757"/>
    <w:rsid w:val="00E52690"/>
    <w:rsid w:val="00E53192"/>
    <w:rsid w:val="00E5349A"/>
    <w:rsid w:val="00E56057"/>
    <w:rsid w:val="00E60ABD"/>
    <w:rsid w:val="00E6116D"/>
    <w:rsid w:val="00E61E37"/>
    <w:rsid w:val="00E670C6"/>
    <w:rsid w:val="00E67FC3"/>
    <w:rsid w:val="00E70D0C"/>
    <w:rsid w:val="00E71451"/>
    <w:rsid w:val="00E7410F"/>
    <w:rsid w:val="00E7515B"/>
    <w:rsid w:val="00E77B08"/>
    <w:rsid w:val="00E855DF"/>
    <w:rsid w:val="00E91021"/>
    <w:rsid w:val="00E913C1"/>
    <w:rsid w:val="00E939E6"/>
    <w:rsid w:val="00E9600F"/>
    <w:rsid w:val="00EA02D0"/>
    <w:rsid w:val="00EA1646"/>
    <w:rsid w:val="00EA274A"/>
    <w:rsid w:val="00EA2832"/>
    <w:rsid w:val="00EB44D2"/>
    <w:rsid w:val="00EC26AC"/>
    <w:rsid w:val="00EC64D8"/>
    <w:rsid w:val="00ED6C1A"/>
    <w:rsid w:val="00EE01B4"/>
    <w:rsid w:val="00EE596F"/>
    <w:rsid w:val="00EF0901"/>
    <w:rsid w:val="00EF5D86"/>
    <w:rsid w:val="00EF699A"/>
    <w:rsid w:val="00EF72B6"/>
    <w:rsid w:val="00F010EC"/>
    <w:rsid w:val="00F05081"/>
    <w:rsid w:val="00F06B59"/>
    <w:rsid w:val="00F115E6"/>
    <w:rsid w:val="00F122B9"/>
    <w:rsid w:val="00F13A5B"/>
    <w:rsid w:val="00F17B87"/>
    <w:rsid w:val="00F17CA2"/>
    <w:rsid w:val="00F32F63"/>
    <w:rsid w:val="00F42768"/>
    <w:rsid w:val="00F4386A"/>
    <w:rsid w:val="00F4445D"/>
    <w:rsid w:val="00F46905"/>
    <w:rsid w:val="00F47E32"/>
    <w:rsid w:val="00F53A67"/>
    <w:rsid w:val="00F5486C"/>
    <w:rsid w:val="00F56115"/>
    <w:rsid w:val="00F65A82"/>
    <w:rsid w:val="00F67600"/>
    <w:rsid w:val="00F73AFE"/>
    <w:rsid w:val="00F7787F"/>
    <w:rsid w:val="00F81301"/>
    <w:rsid w:val="00F8267F"/>
    <w:rsid w:val="00F91E03"/>
    <w:rsid w:val="00F94327"/>
    <w:rsid w:val="00F96E12"/>
    <w:rsid w:val="00FA32C7"/>
    <w:rsid w:val="00FA69BA"/>
    <w:rsid w:val="00FA6F2B"/>
    <w:rsid w:val="00FB0C39"/>
    <w:rsid w:val="00FB2518"/>
    <w:rsid w:val="00FC375D"/>
    <w:rsid w:val="00FD0F40"/>
    <w:rsid w:val="00FD369B"/>
    <w:rsid w:val="00FE157F"/>
    <w:rsid w:val="00FE1EC0"/>
    <w:rsid w:val="00FF16B6"/>
    <w:rsid w:val="00FF1FC9"/>
    <w:rsid w:val="00FF22D5"/>
    <w:rsid w:val="00FF319D"/>
    <w:rsid w:val="00FF488E"/>
    <w:rsid w:val="00FF52BD"/>
    <w:rsid w:val="00FF6F72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B2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C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54EC0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870FF"/>
  </w:style>
  <w:style w:type="paragraph" w:styleId="Header">
    <w:name w:val="header"/>
    <w:basedOn w:val="Normal"/>
    <w:link w:val="HeaderChar"/>
    <w:uiPriority w:val="99"/>
    <w:unhideWhenUsed/>
    <w:rsid w:val="006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7B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4EC0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054EC0"/>
  </w:style>
  <w:style w:type="character" w:customStyle="1" w:styleId="g3">
    <w:name w:val="g3"/>
    <w:basedOn w:val="DefaultParagraphFont"/>
    <w:rsid w:val="00054EC0"/>
  </w:style>
  <w:style w:type="character" w:customStyle="1" w:styleId="hb">
    <w:name w:val="hb"/>
    <w:basedOn w:val="DefaultParagraphFont"/>
    <w:rsid w:val="00054EC0"/>
  </w:style>
  <w:style w:type="character" w:customStyle="1" w:styleId="g2">
    <w:name w:val="g2"/>
    <w:basedOn w:val="DefaultParagraphFont"/>
    <w:rsid w:val="00054EC0"/>
  </w:style>
  <w:style w:type="paragraph" w:styleId="BalloonText">
    <w:name w:val="Balloon Text"/>
    <w:basedOn w:val="Normal"/>
    <w:link w:val="BalloonTextChar"/>
    <w:uiPriority w:val="99"/>
    <w:semiHidden/>
    <w:unhideWhenUsed/>
    <w:rsid w:val="00054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C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54EC0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870FF"/>
  </w:style>
  <w:style w:type="paragraph" w:styleId="Header">
    <w:name w:val="header"/>
    <w:basedOn w:val="Normal"/>
    <w:link w:val="HeaderChar"/>
    <w:uiPriority w:val="99"/>
    <w:unhideWhenUsed/>
    <w:rsid w:val="006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7B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54EC0"/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054EC0"/>
  </w:style>
  <w:style w:type="character" w:customStyle="1" w:styleId="g3">
    <w:name w:val="g3"/>
    <w:basedOn w:val="DefaultParagraphFont"/>
    <w:rsid w:val="00054EC0"/>
  </w:style>
  <w:style w:type="character" w:customStyle="1" w:styleId="hb">
    <w:name w:val="hb"/>
    <w:basedOn w:val="DefaultParagraphFont"/>
    <w:rsid w:val="00054EC0"/>
  </w:style>
  <w:style w:type="character" w:customStyle="1" w:styleId="g2">
    <w:name w:val="g2"/>
    <w:basedOn w:val="DefaultParagraphFont"/>
    <w:rsid w:val="00054EC0"/>
  </w:style>
  <w:style w:type="paragraph" w:styleId="BalloonText">
    <w:name w:val="Balloon Text"/>
    <w:basedOn w:val="Normal"/>
    <w:link w:val="BalloonTextChar"/>
    <w:uiPriority w:val="99"/>
    <w:semiHidden/>
    <w:unhideWhenUsed/>
    <w:rsid w:val="00054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2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08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78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2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38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8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89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77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0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78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0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5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9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96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712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57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4325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223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6D9DB-4734-A042-A369-53A2CDD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3203</Characters>
  <Application>Microsoft Macintosh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Andrews</dc:creator>
  <cp:keywords/>
  <dc:description/>
  <cp:lastModifiedBy>Bess Andrews</cp:lastModifiedBy>
  <cp:revision>4</cp:revision>
  <cp:lastPrinted>2021-03-15T21:35:00Z</cp:lastPrinted>
  <dcterms:created xsi:type="dcterms:W3CDTF">2021-03-18T21:05:00Z</dcterms:created>
  <dcterms:modified xsi:type="dcterms:W3CDTF">2021-04-15T16:37:00Z</dcterms:modified>
</cp:coreProperties>
</file>